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F9" w:rsidRDefault="00683C09">
      <w:pPr>
        <w:widowControl w:val="0"/>
        <w:jc w:val="right"/>
        <w:rPr>
          <w:rFonts w:ascii="Calibri" w:hAnsi="Calibri" w:cs="Garamond"/>
          <w:b/>
          <w:bCs/>
          <w:sz w:val="24"/>
          <w:szCs w:val="24"/>
        </w:rPr>
      </w:pPr>
      <w:r>
        <w:rPr>
          <w:rFonts w:ascii="Calibri" w:hAnsi="Calibri" w:cs="Garamond"/>
          <w:b/>
          <w:bCs/>
          <w:sz w:val="24"/>
          <w:szCs w:val="24"/>
        </w:rPr>
        <w:t>AL DIRIGENTE SCOLASTICO</w:t>
      </w:r>
    </w:p>
    <w:p w:rsidR="00014CF9" w:rsidRDefault="00683C09">
      <w:pPr>
        <w:widowControl w:val="0"/>
        <w:jc w:val="right"/>
        <w:rPr>
          <w:rFonts w:ascii="Calibri" w:hAnsi="Calibri" w:cs="Garamond"/>
          <w:b/>
          <w:bCs/>
          <w:sz w:val="24"/>
          <w:szCs w:val="24"/>
        </w:rPr>
      </w:pPr>
      <w:r>
        <w:rPr>
          <w:rFonts w:ascii="Calibri" w:hAnsi="Calibri" w:cs="Garamond"/>
          <w:b/>
          <w:bCs/>
          <w:sz w:val="24"/>
          <w:szCs w:val="24"/>
        </w:rPr>
        <w:t>DELL’ISTITUTO COMPRENSIVO DI</w:t>
      </w:r>
    </w:p>
    <w:p w:rsidR="00014CF9" w:rsidRDefault="00683C09">
      <w:pPr>
        <w:widowControl w:val="0"/>
        <w:jc w:val="right"/>
        <w:rPr>
          <w:rFonts w:ascii="Calibri" w:hAnsi="Calibri" w:cs="Garamond"/>
          <w:b/>
          <w:bCs/>
          <w:sz w:val="22"/>
          <w:szCs w:val="22"/>
          <w:u w:val="single"/>
        </w:rPr>
      </w:pPr>
      <w:r>
        <w:rPr>
          <w:rFonts w:ascii="Calibri" w:hAnsi="Calibri" w:cs="Garamond"/>
          <w:b/>
          <w:bCs/>
          <w:sz w:val="22"/>
          <w:szCs w:val="22"/>
          <w:u w:val="single"/>
        </w:rPr>
        <w:t>ALTAVILLA MILICIA</w:t>
      </w:r>
    </w:p>
    <w:p w:rsidR="00014CF9" w:rsidRDefault="00014CF9">
      <w:pPr>
        <w:widowControl w:val="0"/>
        <w:jc w:val="both"/>
        <w:rPr>
          <w:rFonts w:ascii="Calibri" w:hAnsi="Calibri" w:cs="Garamond"/>
          <w:b/>
          <w:bCs/>
          <w:sz w:val="22"/>
          <w:szCs w:val="22"/>
        </w:rPr>
      </w:pPr>
    </w:p>
    <w:p w:rsidR="00014CF9" w:rsidRDefault="00683C09">
      <w:pPr>
        <w:widowControl w:val="0"/>
        <w:jc w:val="both"/>
      </w:pPr>
      <w:r>
        <w:rPr>
          <w:rFonts w:ascii="Calibri" w:hAnsi="Calibri" w:cs="Garamond"/>
          <w:b/>
          <w:bCs/>
          <w:sz w:val="22"/>
          <w:szCs w:val="22"/>
        </w:rPr>
        <w:t>Oggetto: Domanda di partecipazione alla selezione per il conferimento dell’incarico di Funzione Strume</w:t>
      </w:r>
      <w:r>
        <w:rPr>
          <w:rFonts w:ascii="Calibri" w:hAnsi="Calibri" w:cs="Garamond"/>
          <w:b/>
          <w:bCs/>
          <w:sz w:val="22"/>
          <w:szCs w:val="22"/>
        </w:rPr>
        <w:t>n</w:t>
      </w:r>
      <w:r>
        <w:rPr>
          <w:rFonts w:ascii="Calibri" w:hAnsi="Calibri" w:cs="Garamond"/>
          <w:b/>
          <w:bCs/>
          <w:sz w:val="22"/>
          <w:szCs w:val="22"/>
        </w:rPr>
        <w:t>tale  - C</w:t>
      </w:r>
      <w:bookmarkStart w:id="0" w:name="_GoBack"/>
      <w:bookmarkEnd w:id="0"/>
      <w:r>
        <w:rPr>
          <w:rFonts w:ascii="Calibri" w:hAnsi="Calibri" w:cs="Garamond"/>
          <w:b/>
          <w:bCs/>
          <w:sz w:val="22"/>
          <w:szCs w:val="22"/>
        </w:rPr>
        <w:t xml:space="preserve">omponente commissione-referente-responsabile . Piano dell’Offerta </w:t>
      </w:r>
      <w:r>
        <w:rPr>
          <w:rFonts w:ascii="Calibri" w:hAnsi="Calibri" w:cs="Garamond"/>
          <w:b/>
          <w:bCs/>
          <w:sz w:val="22"/>
          <w:szCs w:val="22"/>
        </w:rPr>
        <w:t>Formativa A.S. 2018-2019.</w:t>
      </w:r>
    </w:p>
    <w:p w:rsidR="00014CF9" w:rsidRDefault="00014CF9">
      <w:pPr>
        <w:widowControl w:val="0"/>
        <w:jc w:val="both"/>
        <w:rPr>
          <w:rFonts w:ascii="Calibri" w:hAnsi="Calibri" w:cs="Garamond"/>
          <w:b/>
          <w:bCs/>
          <w:sz w:val="22"/>
          <w:szCs w:val="22"/>
        </w:rPr>
      </w:pP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__l__ </w:t>
      </w:r>
      <w:proofErr w:type="spellStart"/>
      <w:r>
        <w:rPr>
          <w:rFonts w:ascii="Calibri" w:hAnsi="Calibri" w:cs="Garamond"/>
          <w:sz w:val="22"/>
          <w:szCs w:val="22"/>
        </w:rPr>
        <w:t>sottoscritt</w:t>
      </w:r>
      <w:proofErr w:type="spellEnd"/>
      <w:r>
        <w:rPr>
          <w:rFonts w:ascii="Calibri" w:hAnsi="Calibri" w:cs="Garamond"/>
          <w:sz w:val="22"/>
          <w:szCs w:val="22"/>
        </w:rPr>
        <w:t xml:space="preserve">_  </w:t>
      </w: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Cognome </w:t>
      </w:r>
      <w:r>
        <w:rPr>
          <w:rFonts w:ascii="Calibri" w:hAnsi="Calibri" w:cs="Garamond"/>
          <w:sz w:val="22"/>
          <w:szCs w:val="22"/>
        </w:rPr>
        <w:tab/>
        <w:t>|__|__|__|__|__|__|__|__|__|__|__|__|__|__|__|__|__|__|__|__|</w:t>
      </w: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Nome        </w:t>
      </w:r>
      <w:r>
        <w:rPr>
          <w:rFonts w:ascii="Calibri" w:hAnsi="Calibri" w:cs="Garamond"/>
          <w:sz w:val="22"/>
          <w:szCs w:val="22"/>
        </w:rPr>
        <w:tab/>
        <w:t>|__|__|__|__|__|__|__|__|__|__|__|__|__|__|__|__|__|__|__|__|</w:t>
      </w: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proofErr w:type="spellStart"/>
      <w:r>
        <w:rPr>
          <w:rFonts w:ascii="Calibri" w:hAnsi="Calibri" w:cs="Garamond"/>
          <w:sz w:val="22"/>
          <w:szCs w:val="22"/>
        </w:rPr>
        <w:t>nat</w:t>
      </w:r>
      <w:proofErr w:type="spellEnd"/>
      <w:r>
        <w:rPr>
          <w:rFonts w:ascii="Calibri" w:hAnsi="Calibri" w:cs="Garamond"/>
          <w:sz w:val="22"/>
          <w:szCs w:val="22"/>
        </w:rPr>
        <w:t xml:space="preserve">__ il   </w:t>
      </w:r>
      <w:r>
        <w:rPr>
          <w:rFonts w:ascii="Calibri" w:hAnsi="Calibri" w:cs="Garamond"/>
          <w:sz w:val="22"/>
          <w:szCs w:val="22"/>
        </w:rPr>
        <w:tab/>
        <w:t>|__|__|/ |__|__| /|__|__|__|__|</w:t>
      </w: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a |__|__|__|__|__|</w:t>
      </w:r>
      <w:r>
        <w:rPr>
          <w:rFonts w:ascii="Calibri" w:hAnsi="Calibri" w:cs="Garamond"/>
          <w:sz w:val="22"/>
          <w:szCs w:val="22"/>
        </w:rPr>
        <w:t>__|__|__|__|__|__|__|__|__|__|__|__|__| Provincia |__|__|</w:t>
      </w: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Docente di |__|__|__|__|__|__|__|__|__|__|__|__|__|__|__| </w:t>
      </w:r>
    </w:p>
    <w:p w:rsidR="00014CF9" w:rsidRDefault="00683C09">
      <w:pPr>
        <w:widowControl w:val="0"/>
        <w:spacing w:line="360" w:lineRule="exact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Immesso in ruolo nell’A.S. |__|__|__|__|/|__|__|__|__|, </w:t>
      </w:r>
    </w:p>
    <w:p w:rsidR="00014CF9" w:rsidRDefault="00683C09">
      <w:pPr>
        <w:widowControl w:val="0"/>
        <w:jc w:val="center"/>
      </w:pPr>
      <w:r>
        <w:rPr>
          <w:rFonts w:ascii="Calibri" w:hAnsi="Calibri" w:cs="Garamond"/>
          <w:b/>
          <w:bCs/>
          <w:spacing w:val="100"/>
          <w:sz w:val="22"/>
          <w:szCs w:val="22"/>
        </w:rPr>
        <w:t>CHIEDE</w:t>
      </w:r>
    </w:p>
    <w:p w:rsidR="00014CF9" w:rsidRDefault="00683C09">
      <w:pPr>
        <w:widowControl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-  l’attribuzione del seguente incarico:</w:t>
      </w:r>
    </w:p>
    <w:p w:rsidR="00014CF9" w:rsidRDefault="00014CF9">
      <w:pPr>
        <w:widowControl w:val="0"/>
        <w:jc w:val="both"/>
        <w:rPr>
          <w:rFonts w:ascii="Calibri" w:hAnsi="Calibri" w:cs="Garamond"/>
          <w:b/>
          <w:sz w:val="22"/>
          <w:szCs w:val="22"/>
          <w:u w:val="single"/>
        </w:rPr>
      </w:pPr>
    </w:p>
    <w:p w:rsidR="00014CF9" w:rsidRDefault="00683C09">
      <w:pPr>
        <w:widowControl w:val="0"/>
        <w:jc w:val="both"/>
      </w:pPr>
      <w:r>
        <w:rPr>
          <w:rFonts w:ascii="Calibri" w:hAnsi="Calibri" w:cs="Garamond"/>
          <w:b/>
          <w:sz w:val="22"/>
          <w:szCs w:val="22"/>
          <w:u w:val="single"/>
        </w:rPr>
        <w:t>FUNZIONE STRUMENTALE</w:t>
      </w:r>
    </w:p>
    <w:p w:rsidR="00014CF9" w:rsidRDefault="00014CF9">
      <w:pPr>
        <w:widowControl w:val="0"/>
        <w:jc w:val="both"/>
        <w:rPr>
          <w:rFonts w:ascii="Calibri" w:hAnsi="Calibri" w:cs="Garamond"/>
          <w:b/>
          <w:sz w:val="22"/>
          <w:szCs w:val="22"/>
          <w:u w:val="single"/>
        </w:rPr>
      </w:pPr>
    </w:p>
    <w:tbl>
      <w:tblPr>
        <w:tblW w:w="6537" w:type="dxa"/>
        <w:tblInd w:w="9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23"/>
        <w:gridCol w:w="5739"/>
        <w:gridCol w:w="475"/>
      </w:tblGrid>
      <w:tr w:rsidR="00014CF9">
        <w:trPr>
          <w:trHeight w:val="567"/>
        </w:trPr>
        <w:tc>
          <w:tcPr>
            <w:tcW w:w="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1</w:t>
            </w:r>
          </w:p>
        </w:tc>
        <w:tc>
          <w:tcPr>
            <w:tcW w:w="576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sz w:val="22"/>
                <w:szCs w:val="22"/>
              </w:rPr>
              <w:t xml:space="preserve">GESTIONE DEL PIANO DELL’OFFERTA FORMATIVA </w:t>
            </w:r>
          </w:p>
        </w:tc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2</w:t>
            </w:r>
          </w:p>
        </w:tc>
        <w:tc>
          <w:tcPr>
            <w:tcW w:w="576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SOSTEGNO ALLA PROFESSIONALITA’ DOCENTE</w:t>
            </w:r>
          </w:p>
        </w:tc>
        <w:tc>
          <w:tcPr>
            <w:tcW w:w="47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3</w:t>
            </w:r>
          </w:p>
        </w:tc>
        <w:tc>
          <w:tcPr>
            <w:tcW w:w="576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CONTINUITA’ ED ORIENTAMENTO</w:t>
            </w:r>
          </w:p>
        </w:tc>
        <w:tc>
          <w:tcPr>
            <w:tcW w:w="47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4</w:t>
            </w:r>
          </w:p>
        </w:tc>
        <w:tc>
          <w:tcPr>
            <w:tcW w:w="576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DISPERSIONE SCOLASTICA</w:t>
            </w:r>
          </w:p>
        </w:tc>
        <w:tc>
          <w:tcPr>
            <w:tcW w:w="477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</w:tbl>
    <w:p w:rsidR="00014CF9" w:rsidRDefault="00014CF9">
      <w:pPr>
        <w:widowControl w:val="0"/>
        <w:jc w:val="both"/>
        <w:rPr>
          <w:rFonts w:ascii="Calibri" w:hAnsi="Calibri" w:cs="Garamond"/>
          <w:b/>
          <w:sz w:val="22"/>
          <w:szCs w:val="22"/>
          <w:u w:val="single"/>
        </w:rPr>
      </w:pPr>
    </w:p>
    <w:p w:rsidR="00014CF9" w:rsidRDefault="00683C09">
      <w:pPr>
        <w:widowControl w:val="0"/>
        <w:jc w:val="both"/>
      </w:pPr>
      <w:r>
        <w:rPr>
          <w:rFonts w:ascii="Calibri" w:hAnsi="Calibri" w:cs="Garamond"/>
          <w:b/>
          <w:sz w:val="22"/>
          <w:szCs w:val="22"/>
          <w:u w:val="single"/>
        </w:rPr>
        <w:t>REFERENTE-RESPONSABILE</w:t>
      </w:r>
    </w:p>
    <w:p w:rsidR="00014CF9" w:rsidRDefault="00014CF9">
      <w:pPr>
        <w:widowControl w:val="0"/>
        <w:jc w:val="both"/>
        <w:rPr>
          <w:rFonts w:ascii="Calibri" w:hAnsi="Calibri" w:cs="Garamond"/>
          <w:b/>
          <w:sz w:val="22"/>
          <w:szCs w:val="22"/>
          <w:u w:val="single"/>
        </w:rPr>
      </w:pPr>
    </w:p>
    <w:tbl>
      <w:tblPr>
        <w:tblW w:w="8895" w:type="dxa"/>
        <w:tblInd w:w="9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11"/>
        <w:gridCol w:w="3345"/>
        <w:gridCol w:w="346"/>
        <w:gridCol w:w="511"/>
        <w:gridCol w:w="3735"/>
        <w:gridCol w:w="447"/>
      </w:tblGrid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 per la sicurezza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11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 xml:space="preserve">Responsabile comodato d’uso libri di testo scuola 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secondaria</w:t>
            </w:r>
          </w:p>
        </w:tc>
        <w:tc>
          <w:tcPr>
            <w:tcW w:w="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 per l’</w:t>
            </w:r>
            <w:proofErr w:type="spellStart"/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inclusività</w:t>
            </w:r>
            <w:proofErr w:type="spellEnd"/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12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 educazione ambientale e beni culturali sc. primaria-sc. second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a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ria</w:t>
            </w:r>
          </w:p>
        </w:tc>
        <w:tc>
          <w:tcPr>
            <w:tcW w:w="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3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Gruppo Sportivo scolastico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13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Responsabile lab. fotografico</w:t>
            </w:r>
          </w:p>
        </w:tc>
        <w:tc>
          <w:tcPr>
            <w:tcW w:w="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4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 educazione stradale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14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 xml:space="preserve">Referente ed. legalità </w:t>
            </w:r>
          </w:p>
        </w:tc>
        <w:tc>
          <w:tcPr>
            <w:tcW w:w="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5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 ed. salute e agroalime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n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tare sc. infanzia-primaria-secondaria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15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 xml:space="preserve">Responsabile laboratorio scientifico sc. secondaria </w:t>
            </w:r>
          </w:p>
        </w:tc>
        <w:tc>
          <w:tcPr>
            <w:tcW w:w="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7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 corso ad indirizzo mus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i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cale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16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Referente-coordinatore Progetto  Er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a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smus</w:t>
            </w:r>
          </w:p>
        </w:tc>
        <w:tc>
          <w:tcPr>
            <w:tcW w:w="44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748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8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 xml:space="preserve">Responsabile attività 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extracurric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o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lari sc. Infanzia-primaria-secondaria</w:t>
            </w:r>
          </w:p>
          <w:p w:rsidR="00014CF9" w:rsidRDefault="00014CF9">
            <w:pPr>
              <w:widowControl w:val="0"/>
              <w:jc w:val="both"/>
              <w:rPr>
                <w:rFonts w:ascii="Calibri" w:eastAsia="Calibri" w:hAnsi="Calibri" w:cs="Garamond"/>
                <w:bCs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t>17</w:t>
            </w:r>
          </w:p>
        </w:tc>
        <w:tc>
          <w:tcPr>
            <w:tcW w:w="373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snapToGrid w:val="0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Referenti BULLISMO E CYBERBULL</w:t>
            </w:r>
            <w:r>
              <w:rPr>
                <w:rFonts w:ascii="Calibri" w:eastAsia="Calibri" w:hAnsi="Calibri" w:cs="Garamond"/>
                <w:sz w:val="22"/>
                <w:szCs w:val="22"/>
              </w:rPr>
              <w:t>I</w:t>
            </w:r>
            <w:r>
              <w:rPr>
                <w:rFonts w:ascii="Calibri" w:eastAsia="Calibri" w:hAnsi="Calibri" w:cs="Garamond"/>
                <w:sz w:val="22"/>
                <w:szCs w:val="22"/>
              </w:rPr>
              <w:t>SMO</w:t>
            </w:r>
          </w:p>
        </w:tc>
        <w:tc>
          <w:tcPr>
            <w:tcW w:w="44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9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Responsabile SITO WEB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t>18</w:t>
            </w:r>
          </w:p>
        </w:tc>
        <w:tc>
          <w:tcPr>
            <w:tcW w:w="373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Referenti INVALSI primaria e second</w:t>
            </w:r>
            <w:r>
              <w:rPr>
                <w:rFonts w:ascii="Calibri" w:hAnsi="Calibri"/>
                <w:sz w:val="22"/>
                <w:szCs w:val="22"/>
              </w:rPr>
              <w:t>a</w:t>
            </w:r>
            <w:r>
              <w:rPr>
                <w:rFonts w:ascii="Calibri" w:hAnsi="Calibri"/>
                <w:sz w:val="22"/>
                <w:szCs w:val="22"/>
              </w:rPr>
              <w:t>ria</w:t>
            </w:r>
          </w:p>
        </w:tc>
        <w:tc>
          <w:tcPr>
            <w:tcW w:w="44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10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Assistenza Tecnica MULTIMEDIALE</w:t>
            </w:r>
          </w:p>
        </w:tc>
        <w:tc>
          <w:tcPr>
            <w:tcW w:w="3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t>19</w:t>
            </w:r>
          </w:p>
        </w:tc>
        <w:tc>
          <w:tcPr>
            <w:tcW w:w="373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</w:tbl>
    <w:p w:rsidR="00014CF9" w:rsidRDefault="00014CF9">
      <w:pPr>
        <w:widowControl w:val="0"/>
        <w:jc w:val="both"/>
        <w:rPr>
          <w:rFonts w:ascii="Calibri" w:hAnsi="Calibri"/>
          <w:sz w:val="22"/>
          <w:szCs w:val="22"/>
        </w:rPr>
      </w:pPr>
    </w:p>
    <w:p w:rsidR="00014CF9" w:rsidRDefault="00014CF9">
      <w:pPr>
        <w:widowControl w:val="0"/>
        <w:jc w:val="both"/>
        <w:rPr>
          <w:rFonts w:ascii="Calibri" w:hAnsi="Calibri"/>
          <w:sz w:val="22"/>
          <w:szCs w:val="22"/>
        </w:rPr>
      </w:pPr>
    </w:p>
    <w:p w:rsidR="00014CF9" w:rsidRDefault="00014CF9">
      <w:pPr>
        <w:widowControl w:val="0"/>
        <w:jc w:val="both"/>
        <w:rPr>
          <w:rFonts w:ascii="Calibri" w:hAnsi="Calibri"/>
          <w:sz w:val="22"/>
          <w:szCs w:val="22"/>
        </w:rPr>
      </w:pPr>
    </w:p>
    <w:p w:rsidR="00014CF9" w:rsidRDefault="00014CF9">
      <w:pPr>
        <w:widowControl w:val="0"/>
        <w:jc w:val="both"/>
        <w:rPr>
          <w:rFonts w:ascii="Calibri" w:hAnsi="Calibri"/>
          <w:sz w:val="22"/>
          <w:szCs w:val="22"/>
        </w:rPr>
      </w:pPr>
    </w:p>
    <w:p w:rsidR="00014CF9" w:rsidRDefault="00683C09">
      <w:pPr>
        <w:widowControl w:val="0"/>
        <w:jc w:val="both"/>
      </w:pPr>
      <w:r>
        <w:rPr>
          <w:rFonts w:ascii="Calibri" w:hAnsi="Calibri"/>
          <w:sz w:val="22"/>
          <w:szCs w:val="22"/>
        </w:rPr>
        <w:t xml:space="preserve">- e/o per far parte della seguente </w:t>
      </w:r>
      <w:r>
        <w:rPr>
          <w:rFonts w:ascii="Calibri" w:hAnsi="Calibri"/>
          <w:b/>
          <w:sz w:val="22"/>
          <w:szCs w:val="22"/>
        </w:rPr>
        <w:t>commissione –</w:t>
      </w:r>
      <w:r>
        <w:rPr>
          <w:rFonts w:ascii="Calibri" w:hAnsi="Calibri"/>
          <w:b/>
          <w:sz w:val="22"/>
          <w:szCs w:val="22"/>
        </w:rPr>
        <w:t xml:space="preserve"> gruppo di lavoro</w:t>
      </w:r>
    </w:p>
    <w:p w:rsidR="00014CF9" w:rsidRDefault="00014CF9">
      <w:pPr>
        <w:widowControl w:val="0"/>
        <w:jc w:val="both"/>
        <w:rPr>
          <w:rFonts w:ascii="Calibri" w:hAnsi="Calibri"/>
          <w:sz w:val="22"/>
          <w:szCs w:val="22"/>
        </w:rPr>
      </w:pPr>
    </w:p>
    <w:tbl>
      <w:tblPr>
        <w:tblW w:w="9240" w:type="dxa"/>
        <w:tblInd w:w="9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88"/>
        <w:gridCol w:w="3633"/>
        <w:gridCol w:w="345"/>
        <w:gridCol w:w="450"/>
        <w:gridCol w:w="4035"/>
        <w:gridCol w:w="389"/>
      </w:tblGrid>
      <w:tr w:rsidR="00014CF9">
        <w:trPr>
          <w:trHeight w:val="567"/>
        </w:trPr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1</w:t>
            </w:r>
          </w:p>
        </w:tc>
        <w:tc>
          <w:tcPr>
            <w:tcW w:w="3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sz w:val="22"/>
                <w:szCs w:val="22"/>
              </w:rPr>
              <w:t xml:space="preserve">Commissione </w:t>
            </w: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Progetto Erasmus</w:t>
            </w:r>
          </w:p>
        </w:tc>
        <w:tc>
          <w:tcPr>
            <w:tcW w:w="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4</w:t>
            </w:r>
          </w:p>
        </w:tc>
        <w:tc>
          <w:tcPr>
            <w:tcW w:w="4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Commissione Attività EXTRACURRICOLARI-VISITE GUIDATE-CONCORSI-GARE</w:t>
            </w:r>
          </w:p>
        </w:tc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</w:pPr>
          </w:p>
        </w:tc>
      </w:tr>
      <w:tr w:rsidR="00014CF9">
        <w:trPr>
          <w:trHeight w:val="567"/>
        </w:trPr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2</w:t>
            </w:r>
          </w:p>
        </w:tc>
        <w:tc>
          <w:tcPr>
            <w:tcW w:w="3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  <w:rPr>
                <w:rFonts w:ascii="Calibri" w:eastAsia="Calibri" w:hAnsi="Calibri" w:cs="Garamond"/>
                <w:bCs/>
                <w:sz w:val="22"/>
                <w:szCs w:val="22"/>
              </w:rPr>
            </w:pPr>
            <w:r>
              <w:rPr>
                <w:rFonts w:ascii="Calibri" w:eastAsia="Calibri" w:hAnsi="Calibri" w:cs="Garamond"/>
                <w:bCs/>
                <w:sz w:val="22"/>
                <w:szCs w:val="22"/>
              </w:rPr>
              <w:t>Gruppo operativo di supporto psico-pedagogico (GOSP)</w:t>
            </w:r>
          </w:p>
        </w:tc>
        <w:tc>
          <w:tcPr>
            <w:tcW w:w="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rPr>
                <w:rFonts w:ascii="Calibri" w:eastAsia="Calibri" w:hAnsi="Calibri" w:cs="Garamond"/>
                <w:sz w:val="22"/>
                <w:szCs w:val="22"/>
              </w:rPr>
              <w:t>5</w:t>
            </w:r>
          </w:p>
        </w:tc>
        <w:tc>
          <w:tcPr>
            <w:tcW w:w="4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snapToGrid w:val="0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Commissione ORARIO – n.2 docenti pr</w:t>
            </w:r>
            <w:r>
              <w:rPr>
                <w:rFonts w:ascii="Calibri" w:eastAsia="Calibri" w:hAnsi="Calibri" w:cs="Garamond"/>
                <w:sz w:val="22"/>
                <w:szCs w:val="22"/>
              </w:rPr>
              <w:t>i</w:t>
            </w:r>
            <w:r>
              <w:rPr>
                <w:rFonts w:ascii="Calibri" w:eastAsia="Calibri" w:hAnsi="Calibri" w:cs="Garamond"/>
                <w:sz w:val="22"/>
                <w:szCs w:val="22"/>
              </w:rPr>
              <w:t>maria /n.2 docenti secondaria</w:t>
            </w:r>
          </w:p>
        </w:tc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  <w:rPr>
                <w:rFonts w:ascii="Calibri" w:eastAsia="Calibri" w:hAnsi="Calibri" w:cs="Garamond"/>
                <w:bCs/>
                <w:sz w:val="22"/>
                <w:szCs w:val="22"/>
              </w:rPr>
            </w:pPr>
          </w:p>
        </w:tc>
      </w:tr>
      <w:tr w:rsidR="00014CF9">
        <w:trPr>
          <w:trHeight w:val="567"/>
        </w:trPr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t>3</w:t>
            </w:r>
          </w:p>
        </w:tc>
        <w:tc>
          <w:tcPr>
            <w:tcW w:w="3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both"/>
            </w:pPr>
            <w:r>
              <w:rPr>
                <w:rFonts w:ascii="Calibri" w:eastAsia="Calibri" w:hAnsi="Calibri" w:cs="Garamond"/>
                <w:sz w:val="22"/>
                <w:szCs w:val="22"/>
              </w:rPr>
              <w:t xml:space="preserve">Commissione aggiornamento </w:t>
            </w:r>
            <w:proofErr w:type="spellStart"/>
            <w:r>
              <w:rPr>
                <w:rFonts w:ascii="Calibri" w:eastAsia="Calibri" w:hAnsi="Calibri" w:cs="Garamond"/>
                <w:sz w:val="22"/>
                <w:szCs w:val="22"/>
              </w:rPr>
              <w:t>regol</w:t>
            </w:r>
            <w:r>
              <w:rPr>
                <w:rFonts w:ascii="Calibri" w:eastAsia="Calibri" w:hAnsi="Calibri" w:cs="Garamond"/>
                <w:sz w:val="22"/>
                <w:szCs w:val="22"/>
              </w:rPr>
              <w:t>a</w:t>
            </w:r>
            <w:r>
              <w:rPr>
                <w:rFonts w:ascii="Calibri" w:eastAsia="Calibri" w:hAnsi="Calibri" w:cs="Garamond"/>
                <w:sz w:val="22"/>
                <w:szCs w:val="22"/>
              </w:rPr>
              <w:t>menti,convenzioni</w:t>
            </w:r>
            <w:proofErr w:type="spellEnd"/>
            <w:r>
              <w:rPr>
                <w:rFonts w:ascii="Calibri" w:eastAsia="Calibri" w:hAnsi="Calibri" w:cs="Garamond"/>
                <w:sz w:val="22"/>
                <w:szCs w:val="22"/>
              </w:rPr>
              <w:t xml:space="preserve"> e modulistica</w:t>
            </w:r>
          </w:p>
        </w:tc>
        <w:tc>
          <w:tcPr>
            <w:tcW w:w="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14CF9" w:rsidRDefault="00014CF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jc w:val="center"/>
            </w:pPr>
            <w:r>
              <w:t>6</w:t>
            </w:r>
          </w:p>
        </w:tc>
        <w:tc>
          <w:tcPr>
            <w:tcW w:w="4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014CF9" w:rsidRDefault="00683C09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22"/>
                <w:szCs w:val="22"/>
              </w:rPr>
            </w:pPr>
            <w:r>
              <w:rPr>
                <w:rFonts w:ascii="Calibri" w:eastAsia="Calibri" w:hAnsi="Calibri" w:cs="Garamond"/>
                <w:sz w:val="22"/>
                <w:szCs w:val="22"/>
              </w:rPr>
              <w:t>TEAM PER L’INNOVAZIONE DIGITALE</w:t>
            </w:r>
          </w:p>
        </w:tc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014CF9" w:rsidRDefault="00014CF9">
            <w:pPr>
              <w:widowControl w:val="0"/>
              <w:jc w:val="both"/>
              <w:rPr>
                <w:rFonts w:ascii="Calibri" w:eastAsia="Calibri" w:hAnsi="Calibri" w:cs="Garamond"/>
                <w:bCs/>
                <w:sz w:val="22"/>
                <w:szCs w:val="22"/>
              </w:rPr>
            </w:pPr>
          </w:p>
        </w:tc>
      </w:tr>
    </w:tbl>
    <w:p w:rsidR="00014CF9" w:rsidRDefault="00014CF9">
      <w:pPr>
        <w:widowControl w:val="0"/>
        <w:jc w:val="both"/>
        <w:rPr>
          <w:rFonts w:ascii="Calibri" w:hAnsi="Calibri"/>
          <w:sz w:val="22"/>
          <w:szCs w:val="22"/>
        </w:rPr>
      </w:pPr>
    </w:p>
    <w:p w:rsidR="00014CF9" w:rsidRDefault="00683C09">
      <w:pPr>
        <w:widowControl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A tal fine, ai sensi degli artt. 46 e 47 del D.P.R. 28/12/2000, n. 455 e consapevole che le dichiarazioni me</w:t>
      </w:r>
      <w:r>
        <w:rPr>
          <w:rFonts w:ascii="Calibri" w:hAnsi="Calibri" w:cs="Garamond"/>
          <w:sz w:val="22"/>
          <w:szCs w:val="22"/>
        </w:rPr>
        <w:t>n</w:t>
      </w:r>
      <w:r>
        <w:rPr>
          <w:rFonts w:ascii="Calibri" w:hAnsi="Calibri" w:cs="Garamond"/>
          <w:sz w:val="22"/>
          <w:szCs w:val="22"/>
        </w:rPr>
        <w:t xml:space="preserve">daci sono punite ai sensi degli artt. 483, </w:t>
      </w:r>
      <w:r>
        <w:rPr>
          <w:rFonts w:ascii="Calibri" w:hAnsi="Calibri" w:cs="Garamond"/>
          <w:sz w:val="22"/>
          <w:szCs w:val="22"/>
        </w:rPr>
        <w:t>495, 496 del Codice Penale e delle leggi speciali in materia</w:t>
      </w:r>
    </w:p>
    <w:p w:rsidR="00014CF9" w:rsidRDefault="00014CF9">
      <w:pPr>
        <w:widowControl w:val="0"/>
        <w:jc w:val="center"/>
        <w:rPr>
          <w:rFonts w:ascii="Calibri" w:hAnsi="Calibri" w:cs="Garamond"/>
          <w:b/>
          <w:bCs/>
          <w:spacing w:val="100"/>
          <w:sz w:val="22"/>
          <w:szCs w:val="22"/>
        </w:rPr>
      </w:pPr>
    </w:p>
    <w:p w:rsidR="00014CF9" w:rsidRDefault="00683C09">
      <w:pPr>
        <w:widowControl w:val="0"/>
        <w:jc w:val="center"/>
        <w:rPr>
          <w:rFonts w:ascii="Calibri" w:hAnsi="Calibri" w:cs="Garamond"/>
          <w:b/>
          <w:bCs/>
          <w:spacing w:val="100"/>
          <w:sz w:val="22"/>
          <w:szCs w:val="22"/>
        </w:rPr>
      </w:pPr>
      <w:r>
        <w:rPr>
          <w:rFonts w:ascii="Calibri" w:hAnsi="Calibri" w:cs="Garamond"/>
          <w:b/>
          <w:bCs/>
          <w:spacing w:val="100"/>
          <w:sz w:val="22"/>
          <w:szCs w:val="22"/>
        </w:rPr>
        <w:t>DICHIARA</w:t>
      </w:r>
    </w:p>
    <w:p w:rsidR="00014CF9" w:rsidRDefault="00014CF9">
      <w:pPr>
        <w:widowControl w:val="0"/>
        <w:jc w:val="center"/>
        <w:rPr>
          <w:rFonts w:ascii="Calibri" w:hAnsi="Calibri" w:cs="Garamond"/>
          <w:b/>
          <w:bCs/>
          <w:spacing w:val="100"/>
          <w:sz w:val="22"/>
          <w:szCs w:val="22"/>
        </w:rPr>
      </w:pPr>
    </w:p>
    <w:p w:rsidR="00014CF9" w:rsidRDefault="00683C09">
      <w:pPr>
        <w:widowControl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A)  di essere disponibile a frequentare specifiche iniziative di formazione in servizio</w:t>
      </w:r>
    </w:p>
    <w:p w:rsidR="00014CF9" w:rsidRDefault="00014CF9">
      <w:pPr>
        <w:widowControl w:val="0"/>
        <w:jc w:val="both"/>
        <w:rPr>
          <w:rFonts w:ascii="Calibri" w:hAnsi="Calibri" w:cs="Garamond"/>
          <w:sz w:val="22"/>
          <w:szCs w:val="22"/>
        </w:rPr>
      </w:pPr>
    </w:p>
    <w:p w:rsidR="00014CF9" w:rsidRDefault="00683C09">
      <w:pPr>
        <w:widowControl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>B)  di essere disponibile a permanere nella scuola per tutta la durata dell’incarico</w:t>
      </w:r>
    </w:p>
    <w:p w:rsidR="00014CF9" w:rsidRDefault="00683C09">
      <w:pPr>
        <w:widowControl w:val="0"/>
        <w:jc w:val="both"/>
        <w:rPr>
          <w:rFonts w:ascii="Calibri" w:hAnsi="Calibri" w:cs="Garamond"/>
          <w:sz w:val="22"/>
          <w:szCs w:val="22"/>
        </w:rPr>
      </w:pPr>
      <w:r>
        <w:rPr>
          <w:rFonts w:ascii="Calibri" w:hAnsi="Calibri" w:cs="Garamond"/>
          <w:sz w:val="22"/>
          <w:szCs w:val="22"/>
        </w:rPr>
        <w:t xml:space="preserve">Allega alla presente il proprio Curriculum </w:t>
      </w:r>
    </w:p>
    <w:p w:rsidR="00014CF9" w:rsidRDefault="00014CF9">
      <w:pPr>
        <w:widowControl w:val="0"/>
        <w:jc w:val="both"/>
        <w:rPr>
          <w:rFonts w:ascii="Calibri" w:hAnsi="Calibri" w:cs="Garamond"/>
          <w:sz w:val="22"/>
          <w:szCs w:val="22"/>
        </w:rPr>
      </w:pPr>
    </w:p>
    <w:p w:rsidR="00014CF9" w:rsidRDefault="00683C09">
      <w:pPr>
        <w:widowControl w:val="0"/>
        <w:jc w:val="both"/>
      </w:pPr>
      <w:r>
        <w:rPr>
          <w:rFonts w:ascii="Calibri" w:hAnsi="Calibri" w:cs="Garamond"/>
          <w:sz w:val="22"/>
          <w:szCs w:val="22"/>
        </w:rPr>
        <w:t>Luogo e data ..........................................                   Firma___________________________</w:t>
      </w:r>
    </w:p>
    <w:p w:rsidR="00014CF9" w:rsidRDefault="00014CF9">
      <w:pPr>
        <w:widowControl w:val="0"/>
        <w:jc w:val="both"/>
      </w:pPr>
    </w:p>
    <w:sectPr w:rsidR="00014CF9">
      <w:pgSz w:w="11906" w:h="16838"/>
      <w:pgMar w:top="340" w:right="1134" w:bottom="567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12AA2"/>
    <w:multiLevelType w:val="multilevel"/>
    <w:tmpl w:val="6466382C"/>
    <w:lvl w:ilvl="0">
      <w:start w:val="1"/>
      <w:numFmt w:val="none"/>
      <w:pStyle w:val="Tito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autoHyphenation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CF9"/>
    <w:rsid w:val="00014CF9"/>
    <w:rsid w:val="0068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color w:val="00000A"/>
      <w:lang w:eastAsia="ar-SA"/>
    </w:rPr>
  </w:style>
  <w:style w:type="paragraph" w:styleId="Titolo1">
    <w:name w:val="heading 1"/>
    <w:basedOn w:val="Normale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Titolo2">
    <w:name w:val="heading 2"/>
    <w:basedOn w:val="Normale"/>
    <w:qFormat/>
    <w:pPr>
      <w:keepNext/>
      <w:numPr>
        <w:ilvl w:val="1"/>
        <w:numId w:val="1"/>
      </w:numPr>
      <w:jc w:val="both"/>
      <w:outlineLvl w:val="1"/>
    </w:pPr>
    <w:rPr>
      <w:b/>
      <w:sz w:val="22"/>
    </w:rPr>
  </w:style>
  <w:style w:type="paragraph" w:styleId="Titolo3">
    <w:name w:val="heading 3"/>
    <w:basedOn w:val="Normale"/>
    <w:qFormat/>
    <w:pPr>
      <w:keepNext/>
      <w:numPr>
        <w:ilvl w:val="2"/>
        <w:numId w:val="1"/>
      </w:numPr>
      <w:outlineLvl w:val="2"/>
    </w:pPr>
    <w:rPr>
      <w:b/>
      <w:sz w:val="22"/>
    </w:rPr>
  </w:style>
  <w:style w:type="paragraph" w:styleId="Titolo4">
    <w:name w:val="heading 4"/>
    <w:basedOn w:val="Normale"/>
    <w:qFormat/>
    <w:pPr>
      <w:keepNext/>
      <w:numPr>
        <w:ilvl w:val="3"/>
        <w:numId w:val="1"/>
      </w:numPr>
      <w:ind w:left="2124" w:hanging="2124"/>
      <w:outlineLvl w:val="3"/>
    </w:pPr>
    <w:rPr>
      <w:b/>
      <w:sz w:val="22"/>
    </w:rPr>
  </w:style>
  <w:style w:type="paragraph" w:styleId="Titolo5">
    <w:name w:val="heading 5"/>
    <w:basedOn w:val="Normale"/>
    <w:qFormat/>
    <w:pPr>
      <w:keepNext/>
      <w:numPr>
        <w:ilvl w:val="4"/>
        <w:numId w:val="1"/>
      </w:numPr>
      <w:outlineLvl w:val="4"/>
    </w:pPr>
    <w:rPr>
      <w:b/>
      <w:sz w:val="22"/>
      <w:u w:val="single"/>
    </w:rPr>
  </w:style>
  <w:style w:type="paragraph" w:styleId="Titolo6">
    <w:name w:val="heading 6"/>
    <w:basedOn w:val="Normale"/>
    <w:qFormat/>
    <w:pPr>
      <w:keepNext/>
      <w:numPr>
        <w:ilvl w:val="5"/>
        <w:numId w:val="1"/>
      </w:numPr>
      <w:outlineLvl w:val="5"/>
    </w:pPr>
    <w:rPr>
      <w:b/>
    </w:rPr>
  </w:style>
  <w:style w:type="paragraph" w:styleId="Titolo7">
    <w:name w:val="heading 7"/>
    <w:basedOn w:val="Normale"/>
    <w:qFormat/>
    <w:pPr>
      <w:keepNext/>
      <w:numPr>
        <w:ilvl w:val="6"/>
        <w:numId w:val="1"/>
      </w:numPr>
      <w:jc w:val="right"/>
      <w:outlineLvl w:val="6"/>
    </w:pPr>
    <w:rPr>
      <w:b/>
      <w:sz w:val="24"/>
      <w:lang w:val="en-GB"/>
    </w:rPr>
  </w:style>
  <w:style w:type="paragraph" w:styleId="Titolo8">
    <w:name w:val="heading 8"/>
    <w:basedOn w:val="Normale"/>
    <w:qFormat/>
    <w:pPr>
      <w:keepNext/>
      <w:numPr>
        <w:ilvl w:val="7"/>
        <w:numId w:val="1"/>
      </w:numPr>
      <w:ind w:left="0" w:firstLine="708"/>
      <w:jc w:val="right"/>
      <w:outlineLvl w:val="7"/>
    </w:pPr>
    <w:rPr>
      <w:b/>
      <w:sz w:val="24"/>
    </w:rPr>
  </w:style>
  <w:style w:type="paragraph" w:styleId="Titolo9">
    <w:name w:val="heading 9"/>
    <w:basedOn w:val="Normale"/>
    <w:qFormat/>
    <w:pPr>
      <w:keepNext/>
      <w:numPr>
        <w:ilvl w:val="8"/>
        <w:numId w:val="1"/>
      </w:numPr>
      <w:ind w:left="426" w:right="141" w:firstLine="0"/>
      <w:jc w:val="right"/>
      <w:outlineLvl w:val="8"/>
    </w:pPr>
    <w:rPr>
      <w:rFonts w:ascii="Garamond" w:hAnsi="Garamond" w:cs="Garamond"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Pr>
      <w:rFonts w:ascii="Wingdings" w:hAnsi="Wingdings" w:cs="Wingdings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Garamond" w:eastAsia="Times New Roman" w:hAnsi="Garamond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Garamond" w:eastAsia="Times New Roman" w:hAnsi="Garamond" w:cs="Times New Roman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1z4">
    <w:name w:val="WW8Num11z4"/>
    <w:qFormat/>
    <w:rPr>
      <w:rFonts w:ascii="Courier New" w:hAnsi="Courier New" w:cs="Courier New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Garamond" w:eastAsia="Times New Roman" w:hAnsi="Garamond" w:cs="Times New Roman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  <w:rPr>
      <w:rFonts w:ascii="Garamond" w:eastAsia="Times New Roman" w:hAnsi="Garamond" w:cs="Times New Roman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Carpredefinitoparagrafo1">
    <w:name w:val="Car. predefinito paragrafo1"/>
    <w:qFormat/>
  </w:style>
  <w:style w:type="character" w:customStyle="1" w:styleId="CollegamentoInternet">
    <w:name w:val="Collegamento Internet"/>
    <w:rPr>
      <w:color w:val="0000FF"/>
      <w:u w:val="single"/>
    </w:rPr>
  </w:style>
  <w:style w:type="character" w:customStyle="1" w:styleId="Enfasi">
    <w:name w:val="Enfasi"/>
    <w:qFormat/>
    <w:rPr>
      <w:i/>
      <w:iCs/>
    </w:rPr>
  </w:style>
  <w:style w:type="character" w:styleId="CitazioneHTML">
    <w:name w:val="HTML Cite"/>
    <w:qFormat/>
    <w:rPr>
      <w:i/>
      <w:iCs/>
    </w:rPr>
  </w:style>
  <w:style w:type="character" w:styleId="Enfasigrassetto">
    <w:name w:val="Strong"/>
    <w:qFormat/>
    <w:rPr>
      <w:b/>
      <w:bCs/>
    </w:rPr>
  </w:style>
  <w:style w:type="character" w:customStyle="1" w:styleId="CarattereCarattere">
    <w:name w:val="Carattere Carattere"/>
    <w:basedOn w:val="Carpredefinitoparagrafo1"/>
    <w:qFormat/>
  </w:style>
  <w:style w:type="character" w:customStyle="1" w:styleId="Caratteredellanota">
    <w:name w:val="Carattere della nota"/>
    <w:qFormat/>
    <w:rPr>
      <w:vertAlign w:val="superscript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Caratterenotadichiusura">
    <w:name w:val="Carattere nota di chiusura"/>
    <w:qFormat/>
    <w:rPr>
      <w:vertAlign w:val="superscript"/>
    </w:rPr>
  </w:style>
  <w:style w:type="character" w:customStyle="1" w:styleId="WW-Caratterenotadichiusura">
    <w:name w:val="WW-Carattere nota di chiusura"/>
    <w:qFormat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Pr>
      <w:b/>
      <w:sz w:val="24"/>
    </w:r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ientrocorpodeltesto">
    <w:name w:val="Body Text Indent"/>
    <w:basedOn w:val="Normale"/>
    <w:pPr>
      <w:ind w:left="2124" w:firstLine="36"/>
    </w:pPr>
    <w:rPr>
      <w:b/>
      <w:sz w:val="22"/>
    </w:rPr>
  </w:style>
  <w:style w:type="paragraph" w:customStyle="1" w:styleId="Istruzionidiinvio">
    <w:name w:val="Istruzioni di invio"/>
    <w:basedOn w:val="Normale"/>
    <w:qFormat/>
  </w:style>
  <w:style w:type="paragraph" w:customStyle="1" w:styleId="Data1">
    <w:name w:val="Data1"/>
    <w:basedOn w:val="Normale"/>
    <w:qFormat/>
  </w:style>
  <w:style w:type="paragraph" w:customStyle="1" w:styleId="Formuladichiusura1">
    <w:name w:val="Formula di chiusura1"/>
    <w:basedOn w:val="Normale"/>
    <w:qFormat/>
  </w:style>
  <w:style w:type="paragraph" w:styleId="Firma">
    <w:name w:val="Signature"/>
    <w:basedOn w:val="Normale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estodelblocco1">
    <w:name w:val="Testo del blocco1"/>
    <w:basedOn w:val="Normale"/>
    <w:qFormat/>
    <w:pPr>
      <w:ind w:left="142" w:right="141" w:firstLine="425"/>
      <w:jc w:val="both"/>
    </w:pPr>
    <w:rPr>
      <w:rFonts w:ascii="Garamond" w:hAnsi="Garamond" w:cs="Garamond"/>
      <w:bCs/>
      <w:sz w:val="28"/>
    </w:rPr>
  </w:style>
  <w:style w:type="paragraph" w:customStyle="1" w:styleId="Mappadocumento1">
    <w:name w:val="Mappa documento1"/>
    <w:basedOn w:val="Normale"/>
    <w:qFormat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qFormat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qFormat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Intestazionetabella">
    <w:name w:val="Intestazione tabella"/>
    <w:basedOn w:val="Contenutotabella"/>
    <w:qFormat/>
    <w:pPr>
      <w:jc w:val="center"/>
    </w:pPr>
    <w:rPr>
      <w:b/>
      <w:bCs/>
    </w:r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97648-9496-436C-B681-FBCAC5DF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397</Words>
  <Characters>2266</Characters>
  <Application>Microsoft Office Word</Application>
  <DocSecurity>0</DocSecurity>
  <Lines>18</Lines>
  <Paragraphs>5</Paragraphs>
  <ScaleCrop>false</ScaleCrop>
  <Company>dirigente scolastico ic altavilla milicia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50° DISTRETTO SCOLASTICO ISTITUTO PROFESSIONALE DI STATO</dc:title>
  <dc:subject/>
  <dc:creator>*</dc:creator>
  <dc:description/>
  <cp:lastModifiedBy>Michele Sarullo</cp:lastModifiedBy>
  <cp:revision>36</cp:revision>
  <cp:lastPrinted>2009-10-03T07:51:00Z</cp:lastPrinted>
  <dcterms:created xsi:type="dcterms:W3CDTF">2015-09-03T07:23:00Z</dcterms:created>
  <dcterms:modified xsi:type="dcterms:W3CDTF">2018-09-03T13:24:00Z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dirigente scolastico ic altavilla milicia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