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F9036C" w14:textId="3E88716A" w:rsidR="0006242B" w:rsidRPr="009A4D26" w:rsidRDefault="0006242B" w:rsidP="0006242B">
      <w:pPr>
        <w:spacing w:after="0" w:line="360" w:lineRule="auto"/>
        <w:ind w:firstLine="708"/>
        <w:jc w:val="center"/>
        <w:rPr>
          <w:rFonts w:ascii="Arial Nova" w:hAnsi="Arial Nova" w:cstheme="minorHAnsi"/>
          <w:b/>
          <w:sz w:val="24"/>
          <w:szCs w:val="24"/>
        </w:rPr>
      </w:pPr>
      <w:bookmarkStart w:id="0" w:name="_GoBack"/>
      <w:r w:rsidRPr="009A4D26">
        <w:rPr>
          <w:rFonts w:ascii="Arial Nova" w:hAnsi="Arial Nova" w:cstheme="minorHAnsi"/>
          <w:b/>
          <w:sz w:val="24"/>
          <w:szCs w:val="24"/>
        </w:rPr>
        <w:t xml:space="preserve">PATTO DI RESPONSABILITÀ RECIPROCA TRA I.C. E LE FAMIGLIE </w:t>
      </w:r>
    </w:p>
    <w:p w14:paraId="34052B8A" w14:textId="77777777" w:rsidR="0006242B" w:rsidRPr="009A4D26" w:rsidRDefault="0006242B" w:rsidP="0006242B">
      <w:pPr>
        <w:spacing w:after="0" w:line="360" w:lineRule="auto"/>
        <w:ind w:firstLine="708"/>
        <w:jc w:val="center"/>
        <w:rPr>
          <w:rFonts w:ascii="Arial Nova" w:hAnsi="Arial Nova" w:cstheme="minorHAnsi"/>
          <w:b/>
          <w:sz w:val="24"/>
          <w:szCs w:val="24"/>
        </w:rPr>
      </w:pPr>
      <w:r w:rsidRPr="009A4D26">
        <w:rPr>
          <w:rFonts w:ascii="Arial Nova" w:hAnsi="Arial Nova" w:cstheme="minorHAnsi"/>
          <w:b/>
          <w:sz w:val="24"/>
          <w:szCs w:val="24"/>
        </w:rPr>
        <w:t>DEGLI ALUNNE E DELLE ALUNNE  ISCRITTE</w:t>
      </w:r>
    </w:p>
    <w:p w14:paraId="456416CA" w14:textId="77777777" w:rsidR="0006242B" w:rsidRPr="0006242B" w:rsidRDefault="0006242B" w:rsidP="0006242B">
      <w:pPr>
        <w:spacing w:after="0" w:line="360" w:lineRule="auto"/>
        <w:rPr>
          <w:rFonts w:ascii="Arial Nova" w:hAnsi="Arial Nova" w:cstheme="minorHAnsi"/>
        </w:rPr>
      </w:pPr>
    </w:p>
    <w:p w14:paraId="2BCB0C11" w14:textId="2A3E2DD1" w:rsidR="0006242B" w:rsidRPr="0006242B" w:rsidRDefault="0006242B" w:rsidP="0006242B">
      <w:pPr>
        <w:spacing w:after="0" w:line="360" w:lineRule="auto"/>
        <w:jc w:val="center"/>
        <w:rPr>
          <w:rFonts w:ascii="Arial Nova" w:hAnsi="Arial Nova" w:cstheme="minorHAnsi"/>
          <w:i/>
        </w:rPr>
      </w:pPr>
      <w:r w:rsidRPr="0006242B">
        <w:rPr>
          <w:rFonts w:ascii="Arial Nova" w:hAnsi="Arial Nova" w:cstheme="minorHAnsi"/>
          <w:i/>
        </w:rPr>
        <w:t xml:space="preserve">Approvato con delibera del Consiglio di Istituto del </w:t>
      </w:r>
      <w:r w:rsidR="009C2A1C">
        <w:rPr>
          <w:rFonts w:ascii="Arial Nova" w:hAnsi="Arial Nova" w:cstheme="minorHAnsi"/>
          <w:i/>
        </w:rPr>
        <w:t>13/09/2021</w:t>
      </w:r>
    </w:p>
    <w:bookmarkEnd w:id="0"/>
    <w:p w14:paraId="279AA2FF" w14:textId="77777777" w:rsidR="0006242B" w:rsidRPr="0006242B" w:rsidRDefault="0006242B" w:rsidP="0006242B">
      <w:pPr>
        <w:spacing w:after="0" w:line="360" w:lineRule="auto"/>
        <w:rPr>
          <w:rFonts w:ascii="Arial Nova" w:hAnsi="Arial Nova" w:cstheme="minorHAnsi"/>
        </w:rPr>
      </w:pPr>
    </w:p>
    <w:p w14:paraId="726BDAAA" w14:textId="77777777" w:rsidR="0006242B" w:rsidRPr="0006242B" w:rsidRDefault="0006242B" w:rsidP="0006242B">
      <w:pPr>
        <w:spacing w:after="0" w:line="360" w:lineRule="auto"/>
        <w:jc w:val="center"/>
        <w:rPr>
          <w:rFonts w:ascii="Arial Nova" w:hAnsi="Arial Nova" w:cstheme="minorHAnsi"/>
        </w:rPr>
      </w:pPr>
    </w:p>
    <w:p w14:paraId="2EB09748" w14:textId="6074F71D" w:rsidR="0006242B" w:rsidRPr="0006242B" w:rsidRDefault="009C2A1C" w:rsidP="0006242B">
      <w:pPr>
        <w:spacing w:after="0" w:line="360" w:lineRule="auto"/>
        <w:jc w:val="center"/>
        <w:rPr>
          <w:rFonts w:ascii="Arial Nova" w:hAnsi="Arial Nova" w:cstheme="minorHAnsi"/>
        </w:rPr>
      </w:pPr>
      <w:r>
        <w:rPr>
          <w:rFonts w:ascii="Arial Nova" w:hAnsi="Arial Nova" w:cstheme="minorHAnsi"/>
        </w:rPr>
        <w:t>L’ISTITUTO COMPRENSIVO STATALE I</w:t>
      </w:r>
      <w:r w:rsidR="00FE7F24">
        <w:rPr>
          <w:rFonts w:ascii="Arial Nova" w:hAnsi="Arial Nova" w:cstheme="minorHAnsi"/>
        </w:rPr>
        <w:t>.</w:t>
      </w:r>
      <w:r>
        <w:rPr>
          <w:rFonts w:ascii="Arial Nova" w:hAnsi="Arial Nova" w:cstheme="minorHAnsi"/>
        </w:rPr>
        <w:t xml:space="preserve"> C</w:t>
      </w:r>
      <w:r w:rsidR="00FE7F24">
        <w:rPr>
          <w:rFonts w:ascii="Arial Nova" w:hAnsi="Arial Nova" w:cstheme="minorHAnsi"/>
        </w:rPr>
        <w:t>.</w:t>
      </w:r>
      <w:r>
        <w:rPr>
          <w:rFonts w:ascii="Arial Nova" w:hAnsi="Arial Nova" w:cstheme="minorHAnsi"/>
        </w:rPr>
        <w:t xml:space="preserve"> S</w:t>
      </w:r>
      <w:r w:rsidR="00FE7F24">
        <w:rPr>
          <w:rFonts w:ascii="Arial Nova" w:hAnsi="Arial Nova" w:cstheme="minorHAnsi"/>
        </w:rPr>
        <w:t>.</w:t>
      </w:r>
      <w:r>
        <w:rPr>
          <w:rFonts w:ascii="Arial Nova" w:hAnsi="Arial Nova" w:cstheme="minorHAnsi"/>
        </w:rPr>
        <w:t xml:space="preserve"> DI ALTAVILLA MILICIA</w:t>
      </w:r>
    </w:p>
    <w:p w14:paraId="47A871CF" w14:textId="77777777" w:rsidR="0006242B" w:rsidRPr="0006242B" w:rsidRDefault="0006242B" w:rsidP="0006242B">
      <w:pPr>
        <w:spacing w:after="0" w:line="360" w:lineRule="auto"/>
        <w:jc w:val="both"/>
        <w:rPr>
          <w:rFonts w:ascii="Arial Nova" w:hAnsi="Arial Nova" w:cstheme="minorHAnsi"/>
        </w:rPr>
      </w:pPr>
    </w:p>
    <w:p w14:paraId="2422E512" w14:textId="6FA83560" w:rsidR="0006242B" w:rsidRPr="0006242B" w:rsidRDefault="0006242B" w:rsidP="0006242B">
      <w:pPr>
        <w:spacing w:after="0" w:line="360" w:lineRule="auto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 xml:space="preserve">con sede legale </w:t>
      </w:r>
      <w:r w:rsidR="009C2A1C">
        <w:rPr>
          <w:rFonts w:ascii="Arial Nova" w:hAnsi="Arial Nova" w:cstheme="minorHAnsi"/>
        </w:rPr>
        <w:t xml:space="preserve">in via Caduti di </w:t>
      </w:r>
      <w:r w:rsidR="00F20BE9">
        <w:rPr>
          <w:rFonts w:ascii="Arial Nova" w:hAnsi="Arial Nova" w:cstheme="minorHAnsi"/>
        </w:rPr>
        <w:t>Nassiriya</w:t>
      </w:r>
      <w:r w:rsidR="009C2A1C">
        <w:rPr>
          <w:rFonts w:ascii="Arial Nova" w:hAnsi="Arial Nova" w:cstheme="minorHAnsi"/>
        </w:rPr>
        <w:t xml:space="preserve"> </w:t>
      </w:r>
      <w:r w:rsidRPr="0006242B">
        <w:rPr>
          <w:rFonts w:ascii="Arial Nova" w:hAnsi="Arial Nova" w:cstheme="minorHAnsi"/>
        </w:rPr>
        <w:t>al quale fanno riferimento, oltre alla  sede princ</w:t>
      </w:r>
      <w:r w:rsidR="009C2A1C">
        <w:rPr>
          <w:rFonts w:ascii="Arial Nova" w:hAnsi="Arial Nova" w:cstheme="minorHAnsi"/>
        </w:rPr>
        <w:t>ipale, anche i plessi di scuola Primaria e di scuola dell’Infanzia</w:t>
      </w:r>
      <w:r w:rsidRPr="0006242B">
        <w:rPr>
          <w:rFonts w:ascii="Arial Nova" w:hAnsi="Arial Nova" w:cstheme="minorHAnsi"/>
        </w:rPr>
        <w:t>,</w:t>
      </w:r>
    </w:p>
    <w:p w14:paraId="69BAB954" w14:textId="77777777" w:rsidR="0006242B" w:rsidRPr="0006242B" w:rsidRDefault="0006242B" w:rsidP="0006242B">
      <w:pPr>
        <w:spacing w:after="0" w:line="360" w:lineRule="auto"/>
        <w:rPr>
          <w:rFonts w:ascii="Arial Nova" w:hAnsi="Arial Nova" w:cstheme="minorHAnsi"/>
        </w:rPr>
      </w:pPr>
    </w:p>
    <w:p w14:paraId="3B64CAE5" w14:textId="4D1A08C6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>VISTO</w:t>
      </w:r>
      <w:r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  <w:b/>
        </w:rPr>
        <w:t xml:space="preserve"> </w:t>
      </w:r>
      <w:r w:rsidRPr="0006242B">
        <w:rPr>
          <w:rFonts w:ascii="Arial Nova" w:hAnsi="Arial Nova" w:cstheme="minorHAnsi"/>
        </w:rPr>
        <w:t xml:space="preserve">il </w:t>
      </w:r>
      <w:proofErr w:type="spellStart"/>
      <w:r w:rsidRPr="0006242B">
        <w:rPr>
          <w:rFonts w:ascii="Arial Nova" w:hAnsi="Arial Nova" w:cstheme="minorHAnsi"/>
        </w:rPr>
        <w:t>D.Lgs.</w:t>
      </w:r>
      <w:proofErr w:type="spellEnd"/>
      <w:r w:rsidRPr="0006242B">
        <w:rPr>
          <w:rFonts w:ascii="Arial Nova" w:hAnsi="Arial Nova" w:cstheme="minorHAnsi"/>
        </w:rPr>
        <w:t xml:space="preserve"> 16 aprile 1994, n. 297, Testo Unico delle disposizioni legislative vigenti in materia di istruzione, relative alle scuole di ogni ordine e grado;</w:t>
      </w:r>
    </w:p>
    <w:p w14:paraId="24C884F1" w14:textId="7ACF6C58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>VISTO</w:t>
      </w:r>
      <w:r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</w:rPr>
        <w:t xml:space="preserve"> il D.P.R. 8 marzo 1999, n. 275, Regolamento dell’autonomia scolastica;</w:t>
      </w:r>
    </w:p>
    <w:p w14:paraId="3BA0CB8C" w14:textId="40B43478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>VISTA</w:t>
      </w:r>
      <w:r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  <w:b/>
        </w:rPr>
        <w:t xml:space="preserve"> </w:t>
      </w:r>
      <w:r w:rsidRPr="0006242B">
        <w:rPr>
          <w:rFonts w:ascii="Arial Nova" w:hAnsi="Arial Nova" w:cstheme="minorHAnsi"/>
        </w:rPr>
        <w:t>la Legge 13 luglio 2015, n. 107, Riforma del sistema nazionale di istruzione e formazione e delega per il riordino delle disposizioni legislative vigenti;</w:t>
      </w:r>
    </w:p>
    <w:p w14:paraId="22AD83F7" w14:textId="5C4DB47C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>VISTO</w:t>
      </w:r>
      <w:r w:rsidRPr="0006242B">
        <w:rPr>
          <w:rFonts w:ascii="Arial Nova" w:hAnsi="Arial Nova" w:cstheme="minorHAnsi"/>
        </w:rPr>
        <w:t xml:space="preserve"> </w:t>
      </w:r>
      <w:r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 xml:space="preserve">il D.P.R. 26 giugno 1998, n. 249, Regolamento recante lo Statuto delle studentesse e degli studenti della scuola secondaria e </w:t>
      </w:r>
      <w:proofErr w:type="spellStart"/>
      <w:r w:rsidRPr="0006242B">
        <w:rPr>
          <w:rFonts w:ascii="Arial Nova" w:hAnsi="Arial Nova" w:cstheme="minorHAnsi"/>
        </w:rPr>
        <w:t>ss.mm.ii</w:t>
      </w:r>
      <w:proofErr w:type="spellEnd"/>
      <w:r w:rsidRPr="0006242B">
        <w:rPr>
          <w:rFonts w:ascii="Arial Nova" w:hAnsi="Arial Nova" w:cstheme="minorHAnsi"/>
        </w:rPr>
        <w:t>;</w:t>
      </w:r>
    </w:p>
    <w:p w14:paraId="75AC66DB" w14:textId="0D60E564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>VISTA</w:t>
      </w:r>
      <w:r w:rsidRPr="0006242B">
        <w:rPr>
          <w:rFonts w:ascii="Arial Nova" w:hAnsi="Arial Nova" w:cstheme="minorHAnsi"/>
        </w:rPr>
        <w:t xml:space="preserve"> </w:t>
      </w:r>
      <w:r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>la Legge 29 maggio 2017, n. 71, Disposizioni a tutela dei minori per la prevenzione e il contrasto del fenomeno del cyberbullismo e Linee di orientamento MIUR, ottobre 2017, per la prevenzione e il contrasto del cyber bullismo;</w:t>
      </w:r>
    </w:p>
    <w:p w14:paraId="71F2CE60" w14:textId="594CD4F7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>VISTA</w:t>
      </w:r>
      <w:r w:rsidRPr="0006242B">
        <w:rPr>
          <w:rFonts w:ascii="Arial Nova" w:hAnsi="Arial Nova" w:cstheme="minorHAnsi"/>
        </w:rPr>
        <w:t xml:space="preserve"> </w:t>
      </w:r>
      <w:r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>la Legge 20 agosto 2019, n. 92, Introduzione dell'insegnamento scolastico dell'educazione civica;</w:t>
      </w:r>
    </w:p>
    <w:p w14:paraId="0AE42B98" w14:textId="7392E4F0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 xml:space="preserve">VISTO </w:t>
      </w:r>
      <w:r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</w:rPr>
        <w:t xml:space="preserve">il </w:t>
      </w:r>
      <w:proofErr w:type="spellStart"/>
      <w:r w:rsidRPr="0006242B">
        <w:rPr>
          <w:rFonts w:ascii="Arial Nova" w:hAnsi="Arial Nova" w:cstheme="minorHAnsi"/>
        </w:rPr>
        <w:t>D.Lgs.</w:t>
      </w:r>
      <w:proofErr w:type="spellEnd"/>
      <w:r w:rsidRPr="0006242B">
        <w:rPr>
          <w:rFonts w:ascii="Arial Nova" w:hAnsi="Arial Nova" w:cstheme="minorHAnsi"/>
        </w:rPr>
        <w:t xml:space="preserve"> 9 aprile 2008, n. 81, Testo Unico in materia di tutela della salute e della sicurezza nei luoghi di lavoro;</w:t>
      </w:r>
    </w:p>
    <w:p w14:paraId="6E691D4A" w14:textId="6565C9E4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 xml:space="preserve">VISTA </w:t>
      </w:r>
      <w:r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</w:rPr>
        <w:t>la Legge 22 maggio 2020, n. 35, Conversione in legge, con modificazioni, del decreto-legge 25 marzo 2020, n. 19, recante misure urgenti per fronteggiare l’emergenza epidemiologica da COVID-19;</w:t>
      </w:r>
    </w:p>
    <w:p w14:paraId="51958D21" w14:textId="0CFF0FAA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>VISTA</w:t>
      </w:r>
      <w:r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  <w:b/>
        </w:rPr>
        <w:t xml:space="preserve"> </w:t>
      </w:r>
      <w:r w:rsidRPr="0006242B">
        <w:rPr>
          <w:rFonts w:ascii="Arial Nova" w:hAnsi="Arial Nova" w:cstheme="minorHAnsi"/>
        </w:rPr>
        <w:t>la Legge 6 giugno 2020, n. 41, Conversione in legge con modificazioni del decreto-legge 8 aprile 2020, n. 22, recante misure urgenti sulla regolare conclusione e l’ordinato avvio dell’anno scolastico e sullo svolgimento degli esami di Stato;</w:t>
      </w:r>
    </w:p>
    <w:p w14:paraId="7153FE88" w14:textId="3008AC73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>VISTI</w:t>
      </w:r>
      <w:r w:rsidRPr="0006242B">
        <w:rPr>
          <w:rFonts w:ascii="Arial Nova" w:hAnsi="Arial Nova" w:cstheme="minorHAnsi"/>
        </w:rPr>
        <w:t xml:space="preserve"> </w:t>
      </w:r>
      <w:r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>il Documento tecnico sull’ipotesi di rimodulazione delle misure contenitive nel settore scolastico, tramesso dal CTS - Dipartimento della protezione civile in data 28 maggio 2020 e il Verbale n. 90 della seduta del CTS del 22 giugno 2020;</w:t>
      </w:r>
    </w:p>
    <w:p w14:paraId="3E58958D" w14:textId="7E924DD2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>VISTO</w:t>
      </w:r>
      <w:r w:rsidRPr="0006242B">
        <w:rPr>
          <w:rFonts w:ascii="Arial Nova" w:hAnsi="Arial Nova" w:cstheme="minorHAnsi"/>
        </w:rPr>
        <w:t xml:space="preserve"> </w:t>
      </w:r>
      <w:r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>il documento “Quesiti del Ministero dell’Istruzione relativi all’inizio del nuovo anno scolastico”, tramesso dal CTS - Dipartimento della protezione civile in data 7 luglio 2020;</w:t>
      </w:r>
    </w:p>
    <w:p w14:paraId="676E1CA9" w14:textId="4DC064D4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>VISTO</w:t>
      </w:r>
      <w:r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  <w:b/>
        </w:rPr>
        <w:t xml:space="preserve"> </w:t>
      </w:r>
      <w:r w:rsidRPr="0006242B">
        <w:rPr>
          <w:rFonts w:ascii="Arial Nova" w:hAnsi="Arial Nova" w:cstheme="minorHAnsi"/>
        </w:rPr>
        <w:t xml:space="preserve">il D.M. 26 giugno 2020, n. 39, Adozione del Documento per la pianificazione delle attività scolastiche, educative e formative in tutte le </w:t>
      </w:r>
      <w:r w:rsidRPr="0006242B">
        <w:rPr>
          <w:rFonts w:ascii="Arial Nova" w:hAnsi="Arial Nova" w:cstheme="minorHAnsi"/>
        </w:rPr>
        <w:lastRenderedPageBreak/>
        <w:t>Istituzioni del Sistema nazionale di Istruzione per l’anno scolastico 2020/2021 (Piano scuola 2020/2021);</w:t>
      </w:r>
    </w:p>
    <w:p w14:paraId="064E6274" w14:textId="68E8F673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 xml:space="preserve">VISTA </w:t>
      </w:r>
      <w:r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</w:rPr>
        <w:t>l’O.M. 23 luglio 2020, n. 69;</w:t>
      </w:r>
    </w:p>
    <w:p w14:paraId="0823B491" w14:textId="4C438706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 xml:space="preserve">VISTO </w:t>
      </w:r>
      <w:r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</w:rPr>
        <w:t>il D.M. 7 agosto 2020, n. 89, Adozione delle Linee guida sulla Didattica digitale integrata, di cui al Decreto del Ministro dell’Istruzione 26 giugno 2020, n. 39;</w:t>
      </w:r>
    </w:p>
    <w:p w14:paraId="5CD2C989" w14:textId="559FC493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 xml:space="preserve">VISTO </w:t>
      </w:r>
      <w:r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</w:rPr>
        <w:t>il Protocollo d’intesa per garantire l’avvio dell’anno scolastico nel rispetto delle regole di sicurezza per il contenimento della diffusione di COVID-19 del 6 agosto 2020;</w:t>
      </w:r>
    </w:p>
    <w:p w14:paraId="1D8A62B7" w14:textId="6D451B9C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>VISTI</w:t>
      </w:r>
      <w:r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  <w:b/>
        </w:rPr>
        <w:t xml:space="preserve"> </w:t>
      </w:r>
      <w:r w:rsidRPr="0006242B">
        <w:rPr>
          <w:rFonts w:ascii="Arial Nova" w:hAnsi="Arial Nova" w:cstheme="minorHAnsi"/>
        </w:rPr>
        <w:t>il Regolamento dell’Istituto recante misure di prevenzione e contenimento della diffusione del SARS-CoV-2 dell’Istituto,  il Regolamento generale d’Istituto e ogni altro regolamento vigente che definisca i diritti e i doveri degli studenti e delle loro famiglie nonché del personale scolastico;</w:t>
      </w:r>
    </w:p>
    <w:p w14:paraId="60F9C711" w14:textId="4DF60CB5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 xml:space="preserve">CONSIDERATE </w:t>
      </w:r>
      <w:r w:rsidR="009A4D26"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</w:rPr>
        <w:t>le Linee guida e le Note in materia di contenimento della diffusione del SARS-CoV-2 in ambito scolastico e l’avvio in sicurezza dell’anno scolastico 2020/2021 emanate dal Comitato Tecnico-Scientifico e dai diversi Uffici Scolastici Regionali;</w:t>
      </w:r>
    </w:p>
    <w:p w14:paraId="6956C70B" w14:textId="73525298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>CONSIDERATE</w:t>
      </w:r>
      <w:r w:rsidRPr="0006242B">
        <w:rPr>
          <w:rFonts w:ascii="Arial Nova" w:hAnsi="Arial Nova" w:cstheme="minorHAnsi"/>
        </w:rPr>
        <w:t xml:space="preserve"> </w:t>
      </w:r>
      <w:r w:rsidR="009A4D26"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>le esigenze del Piano Triennale dell’Offerta Formativa 2019-2022 dell’Istituto, sulla base dell’atto di indirizzo del dirigente prot. 3677 del 01/09/2018 e approvato dal Consiglio di Istituto nella seduta del 28/11/2019 con delibera n. 63/2019;</w:t>
      </w:r>
    </w:p>
    <w:p w14:paraId="411ED21A" w14:textId="38377F10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 xml:space="preserve">CONSIDERATA </w:t>
      </w:r>
      <w:r w:rsidR="009A4D26"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</w:rPr>
        <w:t>l’esigenza primaria di garantire misure di prevenzione e mitigazione del rischio di trasmissione del contagio da SARS-CoV-2 tenendo conto del contesto specifico dell’Istituzione scolastica e dell’organico dell’autonomia a disposizione;</w:t>
      </w:r>
    </w:p>
    <w:p w14:paraId="566F18DE" w14:textId="44126DBE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 xml:space="preserve">CONSIDERATA </w:t>
      </w:r>
      <w:r w:rsidR="009A4D26"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</w:rPr>
        <w:t>l’esigenza di garantire il diritto all’apprendimento degli studenti dell’Istituto nel rispetto del principio di equità educativa e dei bisogni educativi speciali individuali;</w:t>
      </w:r>
    </w:p>
    <w:p w14:paraId="7F19EC4A" w14:textId="1208DF34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>CONSIDERATA</w:t>
      </w:r>
      <w:r w:rsidR="009A4D26"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  <w:b/>
        </w:rPr>
        <w:t xml:space="preserve"> </w:t>
      </w:r>
      <w:r w:rsidRPr="0006242B">
        <w:rPr>
          <w:rFonts w:ascii="Arial Nova" w:hAnsi="Arial Nova" w:cstheme="minorHAnsi"/>
        </w:rPr>
        <w:t>l’esigenza di garantire la qualità dell’offerta formativa in termini di maggior numero possibile di ore di didattica in presenza, in rapporto alle risorse a disposizione, in aule e spazi adeguatamente adattati alle esigenze scolastiche;</w:t>
      </w:r>
    </w:p>
    <w:p w14:paraId="208AC573" w14:textId="796784CF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 xml:space="preserve">PRESO ATTO </w:t>
      </w:r>
      <w:r w:rsidR="009A4D26"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</w:rPr>
        <w:t xml:space="preserve">che la formazione e l’educazione sono processi complessi e continui che richiedono la cooperazione, oltre che dello studente, della scuola, della famiglia e dell’intera comunità scolastica;  </w:t>
      </w:r>
    </w:p>
    <w:p w14:paraId="06C59C48" w14:textId="135EFEE0" w:rsidR="0006242B" w:rsidRPr="0006242B" w:rsidRDefault="0006242B" w:rsidP="009A4D26">
      <w:pPr>
        <w:spacing w:after="0" w:line="276" w:lineRule="auto"/>
        <w:ind w:left="2268" w:hanging="2268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 xml:space="preserve">PRESO ATTO </w:t>
      </w:r>
      <w:r w:rsidR="009A4D26">
        <w:rPr>
          <w:rFonts w:ascii="Arial Nova" w:hAnsi="Arial Nova" w:cstheme="minorHAnsi"/>
          <w:b/>
        </w:rPr>
        <w:tab/>
      </w:r>
      <w:r w:rsidRPr="0006242B">
        <w:rPr>
          <w:rFonts w:ascii="Arial Nova" w:hAnsi="Arial Nova" w:cstheme="minorHAnsi"/>
        </w:rPr>
        <w:t>che la scuola non è soltanto il luogo in cui si realizza l’apprendimento, ma una comunità organizzata dotata di risorse umane, materiali e immateriali, che necessitano di interventi complessi di gestione, ottimizzazione, conservazione, partecipazione e rispetto dei regolamenti,</w:t>
      </w:r>
    </w:p>
    <w:p w14:paraId="66091EEA" w14:textId="77777777" w:rsidR="0006242B" w:rsidRPr="0006242B" w:rsidRDefault="0006242B" w:rsidP="0006242B">
      <w:pPr>
        <w:spacing w:after="0" w:line="276" w:lineRule="auto"/>
        <w:ind w:left="1560" w:hanging="1560"/>
        <w:rPr>
          <w:rFonts w:ascii="Arial Nova" w:hAnsi="Arial Nova" w:cstheme="minorHAnsi"/>
        </w:rPr>
      </w:pPr>
    </w:p>
    <w:p w14:paraId="06F3F005" w14:textId="77777777" w:rsidR="0006242B" w:rsidRPr="0006242B" w:rsidRDefault="0006242B" w:rsidP="0006242B">
      <w:pPr>
        <w:spacing w:after="0" w:line="276" w:lineRule="auto"/>
        <w:jc w:val="center"/>
        <w:rPr>
          <w:rFonts w:ascii="Arial Nova" w:hAnsi="Arial Nova" w:cstheme="minorHAnsi"/>
        </w:rPr>
      </w:pPr>
    </w:p>
    <w:p w14:paraId="4C2C6FC1" w14:textId="77777777" w:rsidR="00FB0AE0" w:rsidRDefault="00FB0AE0" w:rsidP="0006242B">
      <w:pPr>
        <w:spacing w:after="0" w:line="360" w:lineRule="auto"/>
        <w:jc w:val="center"/>
        <w:rPr>
          <w:rFonts w:ascii="Arial Nova" w:hAnsi="Arial Nova" w:cstheme="minorHAnsi"/>
          <w:b/>
          <w:bCs/>
        </w:rPr>
      </w:pPr>
    </w:p>
    <w:p w14:paraId="1861321C" w14:textId="77777777" w:rsidR="00FB0AE0" w:rsidRDefault="00FB0AE0" w:rsidP="0006242B">
      <w:pPr>
        <w:spacing w:after="0" w:line="360" w:lineRule="auto"/>
        <w:jc w:val="center"/>
        <w:rPr>
          <w:rFonts w:ascii="Arial Nova" w:hAnsi="Arial Nova" w:cstheme="minorHAnsi"/>
          <w:b/>
          <w:bCs/>
        </w:rPr>
      </w:pPr>
    </w:p>
    <w:p w14:paraId="2AD6B30F" w14:textId="77777777" w:rsidR="00FB0AE0" w:rsidRDefault="00FB0AE0" w:rsidP="0006242B">
      <w:pPr>
        <w:spacing w:after="0" w:line="360" w:lineRule="auto"/>
        <w:jc w:val="center"/>
        <w:rPr>
          <w:rFonts w:ascii="Arial Nova" w:hAnsi="Arial Nova" w:cstheme="minorHAnsi"/>
          <w:b/>
          <w:bCs/>
        </w:rPr>
      </w:pPr>
    </w:p>
    <w:p w14:paraId="5C46281C" w14:textId="77777777" w:rsidR="00FB0AE0" w:rsidRDefault="00FB0AE0" w:rsidP="0006242B">
      <w:pPr>
        <w:spacing w:after="0" w:line="360" w:lineRule="auto"/>
        <w:jc w:val="center"/>
        <w:rPr>
          <w:rFonts w:ascii="Arial Nova" w:hAnsi="Arial Nova" w:cstheme="minorHAnsi"/>
          <w:b/>
          <w:bCs/>
        </w:rPr>
      </w:pPr>
    </w:p>
    <w:p w14:paraId="574BB0B4" w14:textId="09A00E02" w:rsidR="0006242B" w:rsidRPr="009A4D26" w:rsidRDefault="0006242B" w:rsidP="00FB0AE0">
      <w:pPr>
        <w:spacing w:after="0" w:line="276" w:lineRule="auto"/>
        <w:jc w:val="center"/>
        <w:rPr>
          <w:rFonts w:ascii="Arial Nova" w:hAnsi="Arial Nova" w:cstheme="minorHAnsi"/>
          <w:b/>
          <w:bCs/>
        </w:rPr>
      </w:pPr>
      <w:r w:rsidRPr="009A4D26">
        <w:rPr>
          <w:rFonts w:ascii="Arial Nova" w:hAnsi="Arial Nova" w:cstheme="minorHAnsi"/>
          <w:b/>
          <w:bCs/>
        </w:rPr>
        <w:lastRenderedPageBreak/>
        <w:t>STIPULA CON LA FAMIGLIA DELL’ALUNNO/ALUNNA</w:t>
      </w:r>
      <w:r w:rsidRPr="009A4D26">
        <w:rPr>
          <w:rFonts w:ascii="Arial Nova" w:hAnsi="Arial Nova" w:cstheme="minorHAnsi"/>
          <w:b/>
          <w:bCs/>
        </w:rPr>
        <w:br/>
        <w:t>IL PRESENTE PATTO DI RESPONSABILITÀ RECIPROCA</w:t>
      </w:r>
    </w:p>
    <w:p w14:paraId="61C7FDB0" w14:textId="270D5AE1" w:rsidR="0006242B" w:rsidRPr="0006242B" w:rsidRDefault="0006242B" w:rsidP="00FB0AE0">
      <w:pPr>
        <w:spacing w:after="0" w:line="276" w:lineRule="auto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 xml:space="preserve">INERENTE LA FREQUENZA DI </w:t>
      </w:r>
      <w:r w:rsidRPr="0006242B">
        <w:rPr>
          <w:rFonts w:ascii="Arial Nova" w:hAnsi="Arial Nova" w:cstheme="minorHAnsi"/>
          <w:i/>
        </w:rPr>
        <w:t>(nome/cognome</w:t>
      </w:r>
      <w:r w:rsidRPr="0006242B">
        <w:rPr>
          <w:rFonts w:ascii="Arial Nova" w:hAnsi="Arial Nova" w:cstheme="minorHAnsi"/>
        </w:rPr>
        <w:t xml:space="preserve">) _____________________________________________________ nato/a </w:t>
      </w:r>
      <w:proofErr w:type="spellStart"/>
      <w:r w:rsidRPr="0006242B">
        <w:rPr>
          <w:rFonts w:ascii="Arial Nova" w:hAnsi="Arial Nova" w:cstheme="minorHAnsi"/>
        </w:rPr>
        <w:t>a</w:t>
      </w:r>
      <w:proofErr w:type="spellEnd"/>
      <w:r w:rsidRPr="0006242B">
        <w:rPr>
          <w:rFonts w:ascii="Arial Nova" w:hAnsi="Arial Nova" w:cstheme="minorHAnsi"/>
        </w:rPr>
        <w:t xml:space="preserve"> _________________________________ il_________________, e residente in _____________________________________ che frequenta  le scuole facenti parte dell’</w:t>
      </w:r>
      <w:r w:rsidR="009C2A1C">
        <w:rPr>
          <w:rFonts w:ascii="Arial Nova" w:hAnsi="Arial Nova" w:cstheme="minorHAnsi"/>
        </w:rPr>
        <w:t xml:space="preserve">I.C.S. </w:t>
      </w:r>
      <w:r w:rsidRPr="0006242B">
        <w:rPr>
          <w:rFonts w:ascii="Arial Nova" w:hAnsi="Arial Nova" w:cstheme="minorHAnsi"/>
        </w:rPr>
        <w:t xml:space="preserve">con il quale dichiarano di aver preso visione di tutta la normativa ed i dispositivi di legge  inerente l’emergenza Covis-19, di cui al sito di istituto </w:t>
      </w:r>
      <w:r w:rsidR="009A4D26">
        <w:rPr>
          <w:rFonts w:ascii="Arial Nova" w:hAnsi="Arial Nova"/>
        </w:rPr>
        <w:t>-----------------------</w:t>
      </w:r>
      <w:r w:rsidRPr="0006242B">
        <w:rPr>
          <w:rFonts w:ascii="Arial Nova" w:hAnsi="Arial Nova" w:cstheme="minorHAnsi"/>
        </w:rPr>
        <w:t xml:space="preserve"> nelle rispettive sezioni e al link ministeriale </w:t>
      </w:r>
      <w:hyperlink r:id="rId8" w:history="1">
        <w:r w:rsidRPr="009A4D26">
          <w:rPr>
            <w:rStyle w:val="Collegamentoipertestuale"/>
            <w:rFonts w:ascii="Arial Nova" w:hAnsi="Arial Nova" w:cstheme="minorHAnsi"/>
            <w:b/>
            <w:bCs/>
          </w:rPr>
          <w:t>https://www.istruzione.it/iotornoascuola/</w:t>
        </w:r>
      </w:hyperlink>
      <w:r w:rsidRPr="0006242B">
        <w:rPr>
          <w:rFonts w:ascii="Arial Nova" w:hAnsi="Arial Nova" w:cstheme="minorHAnsi"/>
        </w:rPr>
        <w:t xml:space="preserve"> - </w:t>
      </w:r>
      <w:hyperlink r:id="rId9" w:history="1">
        <w:r w:rsidRPr="0006242B">
          <w:rPr>
            <w:rFonts w:ascii="Arial Nova" w:hAnsi="Arial Nova" w:cstheme="minorHAnsi"/>
          </w:rPr>
          <w:t>#IoTornoaScuola</w:t>
        </w:r>
      </w:hyperlink>
      <w:r w:rsidRPr="0006242B">
        <w:rPr>
          <w:rFonts w:ascii="Arial Nova" w:hAnsi="Arial Nova" w:cstheme="minorHAnsi"/>
        </w:rPr>
        <w:t> ) e del documento  “PROTOCOLLO INTERNO PER LE</w:t>
      </w:r>
      <w:r w:rsidR="009A4D26">
        <w:rPr>
          <w:rFonts w:ascii="Arial Nova" w:hAnsi="Arial Nova" w:cstheme="minorHAnsi"/>
        </w:rPr>
        <w:t xml:space="preserve"> </w:t>
      </w:r>
      <w:r w:rsidRPr="0006242B">
        <w:rPr>
          <w:rFonts w:ascii="Arial Nova" w:hAnsi="Arial Nova" w:cstheme="minorHAnsi"/>
        </w:rPr>
        <w:t>MISURE DI CONTRASTO E CONTENIMENTO DELLA DIFFUSIONE DEL VIRUS COVID-19” e si impegnano ad attenersi alle indicazioni in esso contenute, nel rispetto degli interventi e delle misure di sicurezza per la prevenzione e il contenimento della diffusione di SARS-CoV-2.</w:t>
      </w:r>
    </w:p>
    <w:p w14:paraId="096B6C68" w14:textId="1CC6BFDE" w:rsidR="0006242B" w:rsidRPr="0006242B" w:rsidRDefault="0006242B" w:rsidP="00FB0AE0">
      <w:pPr>
        <w:spacing w:after="0" w:line="276" w:lineRule="auto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 xml:space="preserve">In particolare, </w:t>
      </w:r>
      <w:r w:rsidRPr="0006242B">
        <w:rPr>
          <w:rFonts w:ascii="Arial Nova" w:hAnsi="Arial Nova" w:cstheme="minorHAnsi"/>
          <w:b/>
          <w:u w:val="single"/>
        </w:rPr>
        <w:t>il genitore (o titolare della responsabilità genitoriale</w:t>
      </w:r>
      <w:r w:rsidRPr="0006242B">
        <w:rPr>
          <w:rFonts w:ascii="Arial Nova" w:hAnsi="Arial Nova" w:cstheme="minorHAnsi"/>
        </w:rPr>
        <w:t>), consapevole che, in età pediatrica, l’infezione è spesso asintomatica o paucisintomatica, e che, pertanto, dovrà essere garantita una forte alleanza tra le parti coinvolte e una comunicazione efficace e tempestiva in caso di sintomatologia sospetta</w:t>
      </w:r>
    </w:p>
    <w:p w14:paraId="711E7170" w14:textId="77777777" w:rsidR="0006242B" w:rsidRPr="0006242B" w:rsidRDefault="0006242B" w:rsidP="00FB0AE0">
      <w:pPr>
        <w:spacing w:after="0" w:line="276" w:lineRule="auto"/>
        <w:jc w:val="center"/>
        <w:rPr>
          <w:rFonts w:ascii="Arial Nova" w:hAnsi="Arial Nova" w:cstheme="minorHAnsi"/>
          <w:b/>
        </w:rPr>
      </w:pPr>
      <w:r w:rsidRPr="0006242B">
        <w:rPr>
          <w:rFonts w:ascii="Arial Nova" w:hAnsi="Arial Nova" w:cstheme="minorHAnsi"/>
          <w:b/>
        </w:rPr>
        <w:t>DICHIARA</w:t>
      </w:r>
    </w:p>
    <w:p w14:paraId="766C86F5" w14:textId="77777777" w:rsidR="0006242B" w:rsidRPr="0006242B" w:rsidRDefault="0006242B" w:rsidP="00FB0AE0">
      <w:pPr>
        <w:pStyle w:val="Paragrafoelenco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di essere a conoscenza delle misure di contenimento del contagio vigenti alla data odierna;</w:t>
      </w:r>
    </w:p>
    <w:p w14:paraId="3C8253C0" w14:textId="77777777" w:rsidR="0006242B" w:rsidRPr="0006242B" w:rsidRDefault="0006242B" w:rsidP="00FB0AE0">
      <w:pPr>
        <w:pStyle w:val="Paragrafoelenco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 xml:space="preserve">che il/la figlio/a, o un convivente dello stesso all’interno del nucleo familiare, al momento dell’ingresso a scuola, non è sottoposto alla misura della quarantena ovvero che non è risultato positivo al COVID-19; </w:t>
      </w:r>
    </w:p>
    <w:p w14:paraId="6ED3B235" w14:textId="77777777" w:rsidR="0006242B" w:rsidRPr="0006242B" w:rsidRDefault="0006242B" w:rsidP="00FB0AE0">
      <w:pPr>
        <w:pStyle w:val="Paragrafoelenco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 xml:space="preserve">che l’alunno/a  non presenta  sintomatologia riconducibile al COVID-19: febbre, tosse, cefalea, sintomi gastrointestinali (nausea/vomito, diarrea), </w:t>
      </w:r>
      <w:proofErr w:type="spellStart"/>
      <w:r w:rsidRPr="0006242B">
        <w:rPr>
          <w:rFonts w:ascii="Arial Nova" w:hAnsi="Arial Nova" w:cstheme="minorHAnsi"/>
        </w:rPr>
        <w:t>faringodinia</w:t>
      </w:r>
      <w:proofErr w:type="spellEnd"/>
      <w:r w:rsidRPr="0006242B">
        <w:rPr>
          <w:rFonts w:ascii="Arial Nova" w:hAnsi="Arial Nova" w:cstheme="minorHAnsi"/>
        </w:rPr>
        <w:t xml:space="preserve">, dispnea, mialgie, rinorrea/congestione nasale, brividi, difficoltà respiratorie, perdita improvvisa dell’olfatto (anosmia) o diminuzione dell'olfatto (iposmia), perdita del gusto (ageusia) o alterazione del gusto (disgeusia) </w:t>
      </w:r>
    </w:p>
    <w:p w14:paraId="4A6883B4" w14:textId="77777777" w:rsidR="0006242B" w:rsidRPr="0006242B" w:rsidRDefault="0006242B" w:rsidP="00FB0AE0">
      <w:pPr>
        <w:pStyle w:val="Paragrafoelenco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 xml:space="preserve">che, dalla misurazione effettuata a casa all’alunno/a, la temperatura corporea non è superiore a 37.5°C e non lo è stata neanche nei tre giorni precedenti; </w:t>
      </w:r>
    </w:p>
    <w:p w14:paraId="26917253" w14:textId="77777777" w:rsidR="0006242B" w:rsidRPr="0006242B" w:rsidRDefault="0006242B" w:rsidP="00FB0AE0">
      <w:pPr>
        <w:pStyle w:val="Paragrafoelenco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l’alunno/a non è stato  a contatto con persone positive, per quanto di propria conoscenza, negli ultimi 14 giorni;</w:t>
      </w:r>
    </w:p>
    <w:p w14:paraId="34DB9D24" w14:textId="77777777" w:rsidR="0006242B" w:rsidRPr="0006242B" w:rsidRDefault="0006242B" w:rsidP="00FB0AE0">
      <w:pPr>
        <w:pStyle w:val="Paragrafoelenco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di auto-monitorare le proprie condizioni di salute, quelle del proprio figlio/a, dei familiari e conviventi (contatti stretti), avvalendosi anche del supporto del Medico di Medicina Generale e del Pediatra di Libera Scelta di riferimento; sono a conoscenza che se l’alunno/a frequenta la scuola dell’infanzia la riammissione dopo assenza per malattia superiore a 3 giorni sarà consentita con certificato medico del Pediatra di Libera Scelta/medico di medicina generale attestante l’assenza di malattie infettive o diffusive e l’idoneità al reinserimento nella comunità educativa /scolastica.</w:t>
      </w:r>
    </w:p>
    <w:p w14:paraId="68283063" w14:textId="77777777" w:rsidR="0006242B" w:rsidRPr="0006242B" w:rsidRDefault="0006242B" w:rsidP="00FB0AE0">
      <w:pPr>
        <w:pStyle w:val="Paragrafoelenco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di, ogni qualvolta il genitore stesso o il proprio/a figlio/a o uno qualunque dei familiari e conviventi (contatti stretti) presenti sintomi sospetti per infezione da Nuovo Coronavirus (a titolo di esempio: febbre, difficoltà respiratorie, perdita del gusto e/o dell’olfatto, mal di gola, tosse, congestione nasale, congiuntivite, vomito, diarrea, ecc.):</w:t>
      </w:r>
    </w:p>
    <w:p w14:paraId="68D53CA6" w14:textId="77777777" w:rsidR="0006242B" w:rsidRPr="0006242B" w:rsidRDefault="0006242B" w:rsidP="00FB0AE0">
      <w:pPr>
        <w:pStyle w:val="Paragrafoelenco"/>
        <w:numPr>
          <w:ilvl w:val="1"/>
          <w:numId w:val="4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evitare di accedere al servizio scolastico</w:t>
      </w:r>
    </w:p>
    <w:p w14:paraId="5784A1B7" w14:textId="77777777" w:rsidR="0006242B" w:rsidRPr="0006242B" w:rsidRDefault="0006242B" w:rsidP="00FB0AE0">
      <w:pPr>
        <w:pStyle w:val="Paragrafoelenco"/>
        <w:numPr>
          <w:ilvl w:val="1"/>
          <w:numId w:val="4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rientrare prontamente al proprio domicilio,</w:t>
      </w:r>
    </w:p>
    <w:p w14:paraId="163CDB86" w14:textId="25AB9DDF" w:rsidR="0006242B" w:rsidRPr="0006242B" w:rsidRDefault="0006242B" w:rsidP="00FB0AE0">
      <w:pPr>
        <w:pStyle w:val="Paragrafoelenco"/>
        <w:numPr>
          <w:ilvl w:val="1"/>
          <w:numId w:val="4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 xml:space="preserve">rivolgersi tempestivamente al Medico di Medicina Generale e/o al Pediatra di Libera </w:t>
      </w:r>
      <w:r w:rsidR="00E4086E">
        <w:rPr>
          <w:rFonts w:ascii="Arial Nova" w:hAnsi="Arial Nova" w:cstheme="minorHAnsi"/>
        </w:rPr>
        <w:t>s</w:t>
      </w:r>
      <w:r w:rsidRPr="0006242B">
        <w:rPr>
          <w:rFonts w:ascii="Arial Nova" w:hAnsi="Arial Nova" w:cstheme="minorHAnsi"/>
        </w:rPr>
        <w:t xml:space="preserve">celta di riferimento per le valutazioni del caso </w:t>
      </w:r>
    </w:p>
    <w:p w14:paraId="37BE68B1" w14:textId="77777777" w:rsidR="0006242B" w:rsidRPr="0006242B" w:rsidRDefault="0006242B" w:rsidP="00FB0AE0">
      <w:pPr>
        <w:pStyle w:val="Paragrafoelenco"/>
        <w:numPr>
          <w:ilvl w:val="0"/>
          <w:numId w:val="2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 xml:space="preserve">di essere consapevole ed accettare che, in caso di insorgenza di febbre o di altra sintomatologia (tra quelle sopra riportate), il personale dell’Istituto provvede all’isolamento </w:t>
      </w:r>
      <w:r w:rsidRPr="0006242B">
        <w:rPr>
          <w:rFonts w:ascii="Arial Nova" w:hAnsi="Arial Nova" w:cstheme="minorHAnsi"/>
        </w:rPr>
        <w:lastRenderedPageBreak/>
        <w:t>immediato e successivo affidamento, nel minor tempo possibile, del minore al genitore o altro adulto responsabile, invitandoli a contattare immediatamente il Medico di Medicina Generale e/o al Pediatra di Libera Scelta per le  valutazioni del caso e l’eventuale attivazione delle procedure diagnostiche; il genitore o altro adulto responsabile incaricato si impegna ad essere sempre rintracciabile da parte della scuola e a provvedere personalmente od incaricare persona delegata del prelievo del minore da scuola;</w:t>
      </w:r>
    </w:p>
    <w:p w14:paraId="1EC30CF1" w14:textId="638E26F8" w:rsidR="0006242B" w:rsidRPr="0006242B" w:rsidRDefault="0006242B" w:rsidP="00FB0AE0">
      <w:pPr>
        <w:pStyle w:val="Paragrafoelenco"/>
        <w:numPr>
          <w:ilvl w:val="0"/>
          <w:numId w:val="2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 xml:space="preserve">di essere consapevole che: la frequenza del servizio comporta il rispetto delle indicazioni igienico- sanitarie previste; </w:t>
      </w:r>
    </w:p>
    <w:p w14:paraId="3BD44DB2" w14:textId="5F79EC75" w:rsidR="0006242B" w:rsidRPr="0006242B" w:rsidRDefault="0006242B" w:rsidP="00FB0AE0">
      <w:pPr>
        <w:pStyle w:val="Paragrafoelenco"/>
        <w:numPr>
          <w:ilvl w:val="0"/>
          <w:numId w:val="2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 xml:space="preserve">essere a conoscenza che il materiale scolastico personale deve essere portato a casa ogni giorno  e che gli alunni dovranno usare esclusivamente le proprie cose (lapis, gomma, colla, forbici…..); </w:t>
      </w:r>
    </w:p>
    <w:p w14:paraId="5AB57ED4" w14:textId="77777777" w:rsidR="0006242B" w:rsidRPr="0006242B" w:rsidRDefault="0006242B" w:rsidP="00FB0AE0">
      <w:pPr>
        <w:pStyle w:val="Paragrafoelenco"/>
        <w:numPr>
          <w:ilvl w:val="0"/>
          <w:numId w:val="2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di essere consapevole che per quanto riguarda l’uso della mascherina la scuola seguirà le indicazioni del Ministero della Salute e del Ministero dell’Istruzione</w:t>
      </w:r>
    </w:p>
    <w:p w14:paraId="7FCF6AB2" w14:textId="77777777" w:rsidR="0006242B" w:rsidRPr="0006242B" w:rsidRDefault="0006242B" w:rsidP="00FB0AE0">
      <w:pPr>
        <w:pStyle w:val="Paragrafoelenco"/>
        <w:numPr>
          <w:ilvl w:val="0"/>
          <w:numId w:val="2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di essere stato adeguatamente informato di tutte le disposizioni organizzative e igienico-sanitarie per la sicurezza e per il contenimento del rischio di diffusione del contagio da COVID-19 ed in particolare:</w:t>
      </w:r>
    </w:p>
    <w:p w14:paraId="533D2D24" w14:textId="77777777" w:rsidR="0006242B" w:rsidRPr="0006242B" w:rsidRDefault="0006242B" w:rsidP="00FB0AE0">
      <w:pPr>
        <w:pStyle w:val="Paragrafoelenco"/>
        <w:numPr>
          <w:ilvl w:val="1"/>
          <w:numId w:val="5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delle disposizioni per gli accessi e l’uscita dalle scuole;</w:t>
      </w:r>
    </w:p>
    <w:p w14:paraId="6CF9AF4B" w14:textId="77777777" w:rsidR="0006242B" w:rsidRPr="0006242B" w:rsidRDefault="0006242B" w:rsidP="00FB0AE0">
      <w:pPr>
        <w:pStyle w:val="Paragrafoelenco"/>
        <w:numPr>
          <w:ilvl w:val="1"/>
          <w:numId w:val="5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 xml:space="preserve">di non poter accedere, se non per situazioni di comprovata emergenza, all’area scolastica durante lo svolgimento delle attività ed in presenza dei bambini; </w:t>
      </w:r>
    </w:p>
    <w:p w14:paraId="41C6BBB2" w14:textId="77777777" w:rsidR="0006242B" w:rsidRPr="0006242B" w:rsidRDefault="0006242B" w:rsidP="00FB0AE0">
      <w:pPr>
        <w:pStyle w:val="Paragrafoelenco"/>
        <w:numPr>
          <w:ilvl w:val="0"/>
          <w:numId w:val="2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si impegna a spiegare al proprio/a figlio/a il Regolamento d’Istituto e a far sì che venga rispettato</w:t>
      </w:r>
    </w:p>
    <w:p w14:paraId="001B616D" w14:textId="77777777" w:rsidR="0006242B" w:rsidRPr="0006242B" w:rsidRDefault="0006242B" w:rsidP="00FB0AE0">
      <w:pPr>
        <w:pStyle w:val="Paragrafoelenco"/>
        <w:numPr>
          <w:ilvl w:val="0"/>
          <w:numId w:val="3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di essere consapevole che nel momento di una ripresa di attività di interazione, seppur controllata, non è possibile azzerare il rischio di contagio che invece va ridotto al minimo attraverso la scrupolosa e rigorosa osservanza delle misure di precauzione e sicurezza previste dalle linee di indirizzo statali e regionali per lo svolgimento delle attività.</w:t>
      </w:r>
    </w:p>
    <w:p w14:paraId="35754A32" w14:textId="77777777" w:rsidR="0006242B" w:rsidRPr="0006242B" w:rsidRDefault="0006242B" w:rsidP="00FB0AE0">
      <w:pPr>
        <w:spacing w:after="0" w:line="276" w:lineRule="auto"/>
        <w:ind w:firstLine="426"/>
        <w:jc w:val="both"/>
        <w:rPr>
          <w:rFonts w:ascii="Arial Nova" w:hAnsi="Arial Nova" w:cstheme="minorHAnsi"/>
        </w:rPr>
      </w:pPr>
    </w:p>
    <w:p w14:paraId="6FAC3176" w14:textId="77777777" w:rsidR="0006242B" w:rsidRPr="0006242B" w:rsidRDefault="0006242B" w:rsidP="00FB0AE0">
      <w:pPr>
        <w:spacing w:after="0" w:line="276" w:lineRule="auto"/>
        <w:ind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  <w:b/>
        </w:rPr>
        <w:t>L</w:t>
      </w:r>
      <w:r w:rsidRPr="0006242B">
        <w:rPr>
          <w:rFonts w:ascii="Arial Nova" w:hAnsi="Arial Nova" w:cstheme="minorHAnsi"/>
          <w:b/>
          <w:u w:val="single"/>
        </w:rPr>
        <w:t>’Istituto scolastico</w:t>
      </w:r>
      <w:r w:rsidRPr="0006242B">
        <w:rPr>
          <w:rFonts w:ascii="Arial Nova" w:hAnsi="Arial Nova" w:cstheme="minorHAnsi"/>
        </w:rPr>
        <w:t xml:space="preserve"> consapevole che, in età pediatrica, l’infezione è spesso asintomatica o paucisintomatica, e che, pertanto, dovrà essere garantita una forte alleanza tra le parti coinvolte e una comunicazione efficace e tempestiva in caso di sintomatologia sospetta</w:t>
      </w:r>
    </w:p>
    <w:p w14:paraId="3BF2672A" w14:textId="77777777" w:rsidR="0006242B" w:rsidRPr="0006242B" w:rsidRDefault="0006242B" w:rsidP="00FB0AE0">
      <w:pPr>
        <w:spacing w:after="0" w:line="276" w:lineRule="auto"/>
        <w:ind w:firstLine="426"/>
        <w:jc w:val="both"/>
        <w:rPr>
          <w:rFonts w:ascii="Arial Nova" w:hAnsi="Arial Nova" w:cstheme="minorHAnsi"/>
        </w:rPr>
      </w:pPr>
    </w:p>
    <w:p w14:paraId="5D6C944B" w14:textId="77777777" w:rsidR="0006242B" w:rsidRPr="00CD15EE" w:rsidRDefault="0006242B" w:rsidP="00FB0AE0">
      <w:pPr>
        <w:spacing w:after="0" w:line="276" w:lineRule="auto"/>
        <w:ind w:firstLine="426"/>
        <w:jc w:val="center"/>
        <w:rPr>
          <w:rFonts w:ascii="Arial Nova" w:hAnsi="Arial Nova" w:cstheme="minorHAnsi"/>
          <w:b/>
          <w:sz w:val="24"/>
          <w:szCs w:val="24"/>
        </w:rPr>
      </w:pPr>
      <w:r w:rsidRPr="00CD15EE">
        <w:rPr>
          <w:rFonts w:ascii="Arial Nova" w:hAnsi="Arial Nova" w:cstheme="minorHAnsi"/>
          <w:b/>
          <w:sz w:val="24"/>
          <w:szCs w:val="24"/>
        </w:rPr>
        <w:t>DICHIARA</w:t>
      </w:r>
    </w:p>
    <w:p w14:paraId="2981D983" w14:textId="77777777" w:rsidR="0006242B" w:rsidRPr="0006242B" w:rsidRDefault="0006242B" w:rsidP="00FB0AE0">
      <w:pPr>
        <w:spacing w:after="0" w:line="276" w:lineRule="auto"/>
        <w:ind w:firstLine="426"/>
        <w:jc w:val="both"/>
        <w:rPr>
          <w:rFonts w:ascii="Arial Nova" w:hAnsi="Arial Nova" w:cstheme="minorHAnsi"/>
        </w:rPr>
      </w:pPr>
    </w:p>
    <w:p w14:paraId="75824F60" w14:textId="77777777" w:rsidR="0006242B" w:rsidRPr="0006242B" w:rsidRDefault="0006242B" w:rsidP="00FB0AE0">
      <w:pPr>
        <w:pStyle w:val="Paragrafoelenco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 xml:space="preserve">di fornire informazioni e dispositivi igienico-sanitari atti a  contenere la diffusione del contagio da COVID-19; </w:t>
      </w:r>
    </w:p>
    <w:p w14:paraId="232C1F72" w14:textId="77777777" w:rsidR="0006242B" w:rsidRPr="0006242B" w:rsidRDefault="0006242B" w:rsidP="00FB0AE0">
      <w:pPr>
        <w:pStyle w:val="Paragrafoelenco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di impegnarsi a realizzare le procedure previste per l’ingresso  e  l’uscita al fine di evitare assembramenti e  adottare tutte le prescrizioni igienico-sanitarie previste dalla normativa vigente;</w:t>
      </w:r>
    </w:p>
    <w:p w14:paraId="6EBF1EC5" w14:textId="77777777" w:rsidR="0006242B" w:rsidRPr="0006242B" w:rsidRDefault="0006242B" w:rsidP="00FB0AE0">
      <w:pPr>
        <w:pStyle w:val="Paragrafoelenco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di non promuovere attività che comportino il contatto tra diversi gruppi di bambini;</w:t>
      </w:r>
    </w:p>
    <w:p w14:paraId="1976949C" w14:textId="2EA328B1" w:rsidR="0006242B" w:rsidRPr="00FB0AE0" w:rsidRDefault="0006242B" w:rsidP="00FB0AE0">
      <w:pPr>
        <w:pStyle w:val="Paragrafoelenco"/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di attenersi rigorosamente e scrupolosamente, nel caso di acclarata infezione da COVID-19 da parte di un bambino o adulto frequentante l’istituto, a ogni disposizione dell’autorità sanitaria locale.</w:t>
      </w:r>
      <w:r w:rsidR="00FB0AE0">
        <w:rPr>
          <w:rFonts w:ascii="Arial Nova" w:hAnsi="Arial Nova" w:cstheme="minorHAnsi"/>
        </w:rPr>
        <w:t xml:space="preserve"> </w:t>
      </w:r>
      <w:r w:rsidR="00FB0AE0" w:rsidRPr="00FB0AE0">
        <w:rPr>
          <w:rFonts w:ascii="Arial Nova" w:hAnsi="Arial Nova" w:cstheme="minorHAnsi"/>
          <w:b/>
          <w:u w:val="single"/>
        </w:rPr>
        <w:t>E</w:t>
      </w:r>
      <w:r w:rsidRPr="00FB0AE0">
        <w:rPr>
          <w:rFonts w:ascii="Arial Nova" w:hAnsi="Arial Nova" w:cstheme="minorHAnsi"/>
          <w:b/>
          <w:u w:val="single"/>
        </w:rPr>
        <w:t>ntrambi</w:t>
      </w:r>
      <w:r w:rsidRPr="00FB0AE0">
        <w:rPr>
          <w:rFonts w:ascii="Arial Nova" w:hAnsi="Arial Nova" w:cstheme="minorHAnsi"/>
        </w:rPr>
        <w:t xml:space="preserve"> sono consapevoli di tutte le conseguenze civili e penali previste in caso di dichiarazioni mendaci</w:t>
      </w:r>
    </w:p>
    <w:p w14:paraId="3CC8AB6F" w14:textId="777D33FB" w:rsidR="0006242B" w:rsidRPr="0006242B" w:rsidRDefault="00E4086E" w:rsidP="00FB0AE0">
      <w:pPr>
        <w:spacing w:after="0" w:line="276" w:lineRule="auto"/>
        <w:ind w:firstLine="426"/>
        <w:rPr>
          <w:rFonts w:ascii="Arial Nova" w:hAnsi="Arial Nova" w:cstheme="minorHAnsi"/>
        </w:rPr>
      </w:pPr>
      <w:r>
        <w:rPr>
          <w:rFonts w:ascii="Arial Nova" w:hAnsi="Arial Nova" w:cstheme="minorHAnsi"/>
        </w:rPr>
        <w:t>data</w:t>
      </w:r>
    </w:p>
    <w:p w14:paraId="4B5FFC06" w14:textId="77777777" w:rsidR="0006242B" w:rsidRPr="0006242B" w:rsidRDefault="0006242B" w:rsidP="00FB0AE0">
      <w:pPr>
        <w:spacing w:after="0" w:line="276" w:lineRule="auto"/>
        <w:ind w:firstLine="426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>Il Genitore dichiarante</w:t>
      </w:r>
      <w:r w:rsidRPr="0006242B"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ab/>
        <w:t xml:space="preserve"> Il Dirigente scolastico</w:t>
      </w:r>
      <w:r w:rsidRPr="0006242B">
        <w:rPr>
          <w:rFonts w:ascii="Arial Nova" w:hAnsi="Arial Nova" w:cstheme="minorHAnsi"/>
          <w:i/>
        </w:rPr>
        <w:t xml:space="preserve">  </w:t>
      </w:r>
    </w:p>
    <w:p w14:paraId="3C54437A" w14:textId="19401E78" w:rsidR="0006242B" w:rsidRPr="0006242B" w:rsidRDefault="0006242B" w:rsidP="00FB0AE0">
      <w:pPr>
        <w:spacing w:after="0" w:line="276" w:lineRule="auto"/>
        <w:ind w:firstLine="426"/>
        <w:rPr>
          <w:rFonts w:ascii="Arial Nova" w:hAnsi="Arial Nova" w:cstheme="minorHAnsi"/>
          <w:i/>
        </w:rPr>
      </w:pPr>
      <w:r w:rsidRPr="0006242B">
        <w:rPr>
          <w:rFonts w:ascii="Arial Nova" w:hAnsi="Arial Nova" w:cstheme="minorHAnsi"/>
          <w:i/>
        </w:rPr>
        <w:t>(o titolare della responsabilità genitoriale)</w:t>
      </w:r>
      <w:r w:rsidRPr="0006242B">
        <w:rPr>
          <w:rFonts w:ascii="Arial Nova" w:hAnsi="Arial Nova" w:cstheme="minorHAnsi"/>
          <w:i/>
        </w:rPr>
        <w:tab/>
      </w:r>
      <w:r w:rsidRPr="0006242B">
        <w:rPr>
          <w:rFonts w:ascii="Arial Nova" w:hAnsi="Arial Nova" w:cstheme="minorHAnsi"/>
          <w:i/>
        </w:rPr>
        <w:tab/>
      </w:r>
      <w:r w:rsidRPr="0006242B">
        <w:rPr>
          <w:rFonts w:ascii="Arial Nova" w:hAnsi="Arial Nova" w:cstheme="minorHAnsi"/>
          <w:i/>
        </w:rPr>
        <w:tab/>
      </w:r>
      <w:r w:rsidRPr="0006242B">
        <w:rPr>
          <w:rFonts w:ascii="Arial Nova" w:hAnsi="Arial Nova" w:cstheme="minorHAnsi"/>
          <w:i/>
        </w:rPr>
        <w:tab/>
      </w:r>
    </w:p>
    <w:p w14:paraId="2583C644" w14:textId="77777777" w:rsidR="0006242B" w:rsidRPr="0006242B" w:rsidRDefault="0006242B" w:rsidP="00FB0AE0">
      <w:pPr>
        <w:spacing w:after="0" w:line="276" w:lineRule="auto"/>
        <w:ind w:firstLine="426"/>
        <w:rPr>
          <w:rFonts w:ascii="Arial Nova" w:hAnsi="Arial Nova" w:cstheme="minorHAnsi"/>
        </w:rPr>
      </w:pPr>
    </w:p>
    <w:p w14:paraId="4B59E895" w14:textId="77777777" w:rsidR="0006242B" w:rsidRPr="0006242B" w:rsidRDefault="0006242B" w:rsidP="00FB0AE0">
      <w:pPr>
        <w:spacing w:after="0" w:line="276" w:lineRule="auto"/>
        <w:ind w:firstLine="426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t xml:space="preserve">Il secondo genitore </w:t>
      </w:r>
    </w:p>
    <w:p w14:paraId="533C79B7" w14:textId="77777777" w:rsidR="0006242B" w:rsidRPr="0006242B" w:rsidRDefault="0006242B" w:rsidP="00FB0AE0">
      <w:pPr>
        <w:spacing w:after="0" w:line="276" w:lineRule="auto"/>
        <w:ind w:firstLine="426"/>
        <w:rPr>
          <w:rFonts w:ascii="Arial Nova" w:hAnsi="Arial Nova" w:cstheme="minorHAnsi"/>
        </w:rPr>
      </w:pPr>
      <w:r w:rsidRPr="0006242B">
        <w:rPr>
          <w:rFonts w:ascii="Arial Nova" w:hAnsi="Arial Nova" w:cstheme="minorHAnsi"/>
        </w:rPr>
        <w:lastRenderedPageBreak/>
        <w:t>____________________________________</w:t>
      </w:r>
      <w:r w:rsidRPr="0006242B"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ab/>
      </w:r>
      <w:r w:rsidRPr="0006242B">
        <w:rPr>
          <w:rFonts w:ascii="Arial Nova" w:hAnsi="Arial Nova" w:cstheme="minorHAnsi"/>
        </w:rPr>
        <w:tab/>
      </w:r>
    </w:p>
    <w:p w14:paraId="5216364C" w14:textId="77777777" w:rsidR="0006242B" w:rsidRPr="0006242B" w:rsidRDefault="0006242B" w:rsidP="00FB0AE0">
      <w:pPr>
        <w:spacing w:after="0" w:line="276" w:lineRule="auto"/>
        <w:rPr>
          <w:rFonts w:ascii="Arial Nova" w:hAnsi="Arial Nova" w:cstheme="minorHAnsi"/>
        </w:rPr>
      </w:pPr>
    </w:p>
    <w:p w14:paraId="392DF320" w14:textId="77777777" w:rsidR="0006242B" w:rsidRPr="0006242B" w:rsidRDefault="0006242B" w:rsidP="00FB0AE0">
      <w:pPr>
        <w:spacing w:after="0" w:line="276" w:lineRule="auto"/>
        <w:rPr>
          <w:rFonts w:ascii="Arial Nova" w:hAnsi="Arial Nova" w:cstheme="minorHAnsi"/>
          <w:i/>
        </w:rPr>
      </w:pPr>
    </w:p>
    <w:p w14:paraId="32D4F395" w14:textId="77777777" w:rsidR="0006242B" w:rsidRPr="0006242B" w:rsidRDefault="0006242B" w:rsidP="00FB0AE0">
      <w:pPr>
        <w:spacing w:after="0" w:line="360" w:lineRule="auto"/>
        <w:rPr>
          <w:rFonts w:ascii="Arial Nova" w:hAnsi="Arial Nova" w:cstheme="minorHAnsi"/>
          <w:i/>
        </w:rPr>
      </w:pPr>
    </w:p>
    <w:p w14:paraId="2E91769E" w14:textId="77777777" w:rsidR="0006242B" w:rsidRPr="0006242B" w:rsidRDefault="0006242B" w:rsidP="00FB0AE0">
      <w:pPr>
        <w:spacing w:after="0" w:line="360" w:lineRule="auto"/>
        <w:rPr>
          <w:rFonts w:ascii="Arial Nova" w:hAnsi="Arial Nova" w:cstheme="minorHAnsi"/>
          <w:i/>
        </w:rPr>
      </w:pPr>
    </w:p>
    <w:p w14:paraId="7D7A9FB3" w14:textId="77777777" w:rsidR="003836F7" w:rsidRPr="0006242B" w:rsidRDefault="003836F7">
      <w:pPr>
        <w:rPr>
          <w:rFonts w:ascii="Arial Nova" w:hAnsi="Arial Nova"/>
        </w:rPr>
      </w:pPr>
    </w:p>
    <w:sectPr w:rsidR="003836F7" w:rsidRPr="0006242B" w:rsidSect="006C7993">
      <w:pgSz w:w="11906" w:h="16838"/>
      <w:pgMar w:top="1417" w:right="1134" w:bottom="1134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841E86" w14:textId="77777777" w:rsidR="00373DC6" w:rsidRDefault="00373DC6" w:rsidP="0006242B">
      <w:pPr>
        <w:spacing w:after="0" w:line="240" w:lineRule="auto"/>
      </w:pPr>
      <w:r>
        <w:separator/>
      </w:r>
    </w:p>
  </w:endnote>
  <w:endnote w:type="continuationSeparator" w:id="0">
    <w:p w14:paraId="21CD7021" w14:textId="77777777" w:rsidR="00373DC6" w:rsidRDefault="00373DC6" w:rsidP="00062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8A5651" w14:textId="77777777" w:rsidR="00373DC6" w:rsidRDefault="00373DC6" w:rsidP="0006242B">
      <w:pPr>
        <w:spacing w:after="0" w:line="240" w:lineRule="auto"/>
      </w:pPr>
      <w:r>
        <w:separator/>
      </w:r>
    </w:p>
  </w:footnote>
  <w:footnote w:type="continuationSeparator" w:id="0">
    <w:p w14:paraId="44541C41" w14:textId="77777777" w:rsidR="00373DC6" w:rsidRDefault="00373DC6" w:rsidP="000624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84650"/>
    <w:multiLevelType w:val="hybridMultilevel"/>
    <w:tmpl w:val="37F89D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EC7B54"/>
    <w:multiLevelType w:val="hybridMultilevel"/>
    <w:tmpl w:val="808ACA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C8739E">
      <w:start w:val="14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1F1C00"/>
    <w:multiLevelType w:val="hybridMultilevel"/>
    <w:tmpl w:val="E1DAEC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F56393"/>
    <w:multiLevelType w:val="hybridMultilevel"/>
    <w:tmpl w:val="2BB4DE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E36055"/>
    <w:multiLevelType w:val="hybridMultilevel"/>
    <w:tmpl w:val="CD68B7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F58"/>
    <w:rsid w:val="0006242B"/>
    <w:rsid w:val="002D4860"/>
    <w:rsid w:val="00373DC6"/>
    <w:rsid w:val="00377CDF"/>
    <w:rsid w:val="003836F7"/>
    <w:rsid w:val="0041263A"/>
    <w:rsid w:val="004C0F58"/>
    <w:rsid w:val="009A4D26"/>
    <w:rsid w:val="009C2A1C"/>
    <w:rsid w:val="00CD15EE"/>
    <w:rsid w:val="00E4086E"/>
    <w:rsid w:val="00F20BE9"/>
    <w:rsid w:val="00F4193F"/>
    <w:rsid w:val="00FB0AE0"/>
    <w:rsid w:val="00FE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305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24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624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42B"/>
  </w:style>
  <w:style w:type="paragraph" w:styleId="Paragrafoelenco">
    <w:name w:val="List Paragraph"/>
    <w:basedOn w:val="Normale"/>
    <w:uiPriority w:val="34"/>
    <w:qFormat/>
    <w:rsid w:val="0006242B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06242B"/>
    <w:rPr>
      <w:color w:val="0563C1" w:themeColor="hyperlink"/>
      <w:u w:val="single"/>
    </w:rPr>
  </w:style>
  <w:style w:type="paragraph" w:styleId="Pidipagina">
    <w:name w:val="footer"/>
    <w:basedOn w:val="Normale"/>
    <w:link w:val="PidipaginaCarattere"/>
    <w:uiPriority w:val="99"/>
    <w:unhideWhenUsed/>
    <w:rsid w:val="000624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624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24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624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42B"/>
  </w:style>
  <w:style w:type="paragraph" w:styleId="Paragrafoelenco">
    <w:name w:val="List Paragraph"/>
    <w:basedOn w:val="Normale"/>
    <w:uiPriority w:val="34"/>
    <w:qFormat/>
    <w:rsid w:val="0006242B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06242B"/>
    <w:rPr>
      <w:color w:val="0563C1" w:themeColor="hyperlink"/>
      <w:u w:val="single"/>
    </w:rPr>
  </w:style>
  <w:style w:type="paragraph" w:styleId="Pidipagina">
    <w:name w:val="footer"/>
    <w:basedOn w:val="Normale"/>
    <w:link w:val="PidipaginaCarattere"/>
    <w:uiPriority w:val="99"/>
    <w:unhideWhenUsed/>
    <w:rsid w:val="000624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624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struzione.it/iotornoascuola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istruzione.it/iotornoascuola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1743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orazia pulvino</dc:creator>
  <cp:lastModifiedBy>Michele Sarullo</cp:lastModifiedBy>
  <cp:revision>4</cp:revision>
  <dcterms:created xsi:type="dcterms:W3CDTF">2021-09-14T04:52:00Z</dcterms:created>
  <dcterms:modified xsi:type="dcterms:W3CDTF">2021-09-14T13:23:00Z</dcterms:modified>
</cp:coreProperties>
</file>